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0617C" w14:textId="77777777" w:rsidR="00AE3BA2" w:rsidRPr="008C4AEE" w:rsidRDefault="00BC084F" w:rsidP="00BC084F">
      <w:pPr>
        <w:jc w:val="center"/>
        <w:rPr>
          <w:b/>
        </w:rPr>
      </w:pPr>
      <w:r w:rsidRPr="008C4AEE">
        <w:rPr>
          <w:b/>
        </w:rPr>
        <w:t xml:space="preserve">NO. </w:t>
      </w:r>
      <w:r w:rsidR="005F4C9F">
        <w:rPr>
          <w:b/>
        </w:rPr>
        <w:t>##</w:t>
      </w:r>
      <w:r w:rsidRPr="008C4AEE">
        <w:rPr>
          <w:b/>
        </w:rPr>
        <w:t>-</w:t>
      </w:r>
      <w:r w:rsidR="005F4C9F">
        <w:rPr>
          <w:b/>
        </w:rPr>
        <w:t>#####</w:t>
      </w:r>
      <w:r w:rsidRPr="008C4AEE">
        <w:rPr>
          <w:b/>
        </w:rPr>
        <w:t>-</w:t>
      </w:r>
      <w:r w:rsidR="005F4C9F">
        <w:rPr>
          <w:b/>
        </w:rPr>
        <w:t>XX</w:t>
      </w:r>
    </w:p>
    <w:p w14:paraId="09C881DB" w14:textId="77777777" w:rsidR="00BC084F" w:rsidRPr="008C4AEE" w:rsidRDefault="00BC084F" w:rsidP="00BC084F">
      <w:pPr>
        <w:pBdr>
          <w:bottom w:val="single" w:sz="12" w:space="1" w:color="auto"/>
        </w:pBdr>
        <w:jc w:val="center"/>
        <w:rPr>
          <w:b/>
        </w:rPr>
      </w:pPr>
    </w:p>
    <w:p w14:paraId="6C2A5DB0" w14:textId="77777777" w:rsidR="00BC084F" w:rsidRPr="008C4AEE" w:rsidRDefault="00BC084F" w:rsidP="00BC084F">
      <w:pPr>
        <w:jc w:val="both"/>
        <w:rPr>
          <w:b/>
        </w:rPr>
      </w:pPr>
    </w:p>
    <w:p w14:paraId="30590C72" w14:textId="77777777" w:rsidR="00BC084F" w:rsidRPr="008C4AEE" w:rsidRDefault="00BC084F" w:rsidP="00BC084F">
      <w:pPr>
        <w:jc w:val="center"/>
        <w:rPr>
          <w:b/>
        </w:rPr>
      </w:pPr>
      <w:r w:rsidRPr="008C4AEE">
        <w:rPr>
          <w:b/>
        </w:rPr>
        <w:t>IN THE UNITED STATES COURT OF APPEALS</w:t>
      </w:r>
    </w:p>
    <w:p w14:paraId="633F2D48" w14:textId="77777777" w:rsidR="00BC084F" w:rsidRPr="008C4AEE" w:rsidRDefault="00BC084F" w:rsidP="00BC084F">
      <w:pPr>
        <w:pBdr>
          <w:bottom w:val="single" w:sz="12" w:space="1" w:color="auto"/>
        </w:pBdr>
        <w:jc w:val="center"/>
        <w:rPr>
          <w:b/>
        </w:rPr>
      </w:pPr>
      <w:r w:rsidRPr="008C4AEE">
        <w:rPr>
          <w:b/>
        </w:rPr>
        <w:t>FOR THE ELEVENTH CIRCUIT</w:t>
      </w:r>
    </w:p>
    <w:p w14:paraId="09B90205" w14:textId="77777777" w:rsidR="00BC084F" w:rsidRPr="008C4AEE" w:rsidRDefault="00BC084F" w:rsidP="00BC084F">
      <w:pPr>
        <w:pBdr>
          <w:bottom w:val="single" w:sz="12" w:space="1" w:color="auto"/>
        </w:pBdr>
        <w:jc w:val="center"/>
        <w:rPr>
          <w:b/>
        </w:rPr>
      </w:pPr>
    </w:p>
    <w:p w14:paraId="198F2BA5" w14:textId="77777777" w:rsidR="00BC084F" w:rsidRPr="008C4AEE" w:rsidRDefault="00BC084F" w:rsidP="00BC084F">
      <w:pPr>
        <w:jc w:val="both"/>
        <w:rPr>
          <w:b/>
        </w:rPr>
      </w:pPr>
    </w:p>
    <w:p w14:paraId="248A2AC4" w14:textId="77777777" w:rsidR="00BC084F" w:rsidRPr="008C4AEE" w:rsidRDefault="005F4C9F" w:rsidP="00BC084F">
      <w:pPr>
        <w:jc w:val="center"/>
        <w:rPr>
          <w:b/>
        </w:rPr>
      </w:pPr>
      <w:r>
        <w:rPr>
          <w:b/>
        </w:rPr>
        <w:t>JOHN Q. PUBLIC</w:t>
      </w:r>
      <w:r w:rsidR="00BC084F" w:rsidRPr="008C4AEE">
        <w:rPr>
          <w:b/>
        </w:rPr>
        <w:t>, et al.,</w:t>
      </w:r>
    </w:p>
    <w:p w14:paraId="6397622A" w14:textId="77777777" w:rsidR="00BC084F" w:rsidRPr="008C4AEE" w:rsidRDefault="00BC084F" w:rsidP="00BC084F">
      <w:pPr>
        <w:jc w:val="center"/>
        <w:rPr>
          <w:b/>
        </w:rPr>
      </w:pPr>
    </w:p>
    <w:p w14:paraId="419DD19B" w14:textId="77777777" w:rsidR="00BC084F" w:rsidRPr="008C4AEE" w:rsidRDefault="00BC084F" w:rsidP="00BC084F">
      <w:pPr>
        <w:jc w:val="center"/>
        <w:rPr>
          <w:b/>
          <w:i/>
        </w:rPr>
      </w:pPr>
      <w:r w:rsidRPr="008C4AEE">
        <w:rPr>
          <w:b/>
          <w:i/>
        </w:rPr>
        <w:t>Plaintiffs-Appellants,</w:t>
      </w:r>
    </w:p>
    <w:p w14:paraId="5E7EF3CF" w14:textId="77777777" w:rsidR="00BC084F" w:rsidRPr="008C4AEE" w:rsidRDefault="00BC084F" w:rsidP="00BC084F">
      <w:pPr>
        <w:jc w:val="center"/>
        <w:rPr>
          <w:b/>
        </w:rPr>
      </w:pPr>
    </w:p>
    <w:p w14:paraId="475C377F" w14:textId="77777777" w:rsidR="00BC084F" w:rsidRPr="008C4AEE" w:rsidRDefault="00BC084F" w:rsidP="00BC084F">
      <w:pPr>
        <w:jc w:val="center"/>
        <w:rPr>
          <w:b/>
        </w:rPr>
      </w:pPr>
      <w:r w:rsidRPr="008C4AEE">
        <w:rPr>
          <w:b/>
        </w:rPr>
        <w:t>v.</w:t>
      </w:r>
    </w:p>
    <w:p w14:paraId="37C9E12C" w14:textId="77777777" w:rsidR="00BC084F" w:rsidRPr="008C4AEE" w:rsidRDefault="00BC084F" w:rsidP="00BC084F">
      <w:pPr>
        <w:jc w:val="center"/>
        <w:rPr>
          <w:b/>
        </w:rPr>
      </w:pPr>
    </w:p>
    <w:p w14:paraId="56D02D40" w14:textId="77777777" w:rsidR="00BC084F" w:rsidRPr="008C4AEE" w:rsidRDefault="005F4C9F" w:rsidP="00BC084F">
      <w:pPr>
        <w:jc w:val="center"/>
        <w:rPr>
          <w:b/>
        </w:rPr>
      </w:pPr>
      <w:r>
        <w:rPr>
          <w:b/>
        </w:rPr>
        <w:t>SAMPLER COMPANY</w:t>
      </w:r>
      <w:r w:rsidR="00BC084F" w:rsidRPr="008C4AEE">
        <w:rPr>
          <w:b/>
        </w:rPr>
        <w:t>, INC.</w:t>
      </w:r>
    </w:p>
    <w:p w14:paraId="0B64C90B" w14:textId="77777777" w:rsidR="00BC084F" w:rsidRPr="008C4AEE" w:rsidRDefault="00BC084F" w:rsidP="00BC084F">
      <w:pPr>
        <w:jc w:val="center"/>
        <w:rPr>
          <w:b/>
        </w:rPr>
      </w:pPr>
    </w:p>
    <w:p w14:paraId="348167D7" w14:textId="77777777" w:rsidR="00BC084F" w:rsidRPr="008C4AEE" w:rsidRDefault="00BC084F" w:rsidP="00BC084F">
      <w:pPr>
        <w:jc w:val="center"/>
        <w:rPr>
          <w:b/>
        </w:rPr>
      </w:pPr>
      <w:r w:rsidRPr="008C4AEE">
        <w:rPr>
          <w:b/>
          <w:i/>
        </w:rPr>
        <w:t>Defendant-Appellee</w:t>
      </w:r>
    </w:p>
    <w:p w14:paraId="63796976" w14:textId="77777777" w:rsidR="00BC084F" w:rsidRPr="008C4AEE" w:rsidRDefault="00BC084F" w:rsidP="00BC084F">
      <w:pPr>
        <w:pBdr>
          <w:bottom w:val="single" w:sz="12" w:space="1" w:color="auto"/>
        </w:pBdr>
        <w:jc w:val="center"/>
        <w:rPr>
          <w:b/>
        </w:rPr>
      </w:pPr>
    </w:p>
    <w:p w14:paraId="43CFC336" w14:textId="77777777" w:rsidR="00BC084F" w:rsidRPr="008C4AEE" w:rsidRDefault="00BC084F" w:rsidP="00BC084F">
      <w:pPr>
        <w:jc w:val="both"/>
        <w:rPr>
          <w:b/>
        </w:rPr>
      </w:pPr>
    </w:p>
    <w:p w14:paraId="1480C550" w14:textId="77777777" w:rsidR="00BC084F" w:rsidRPr="008C4AEE" w:rsidRDefault="00BC084F" w:rsidP="00BC084F">
      <w:pPr>
        <w:jc w:val="center"/>
        <w:rPr>
          <w:b/>
        </w:rPr>
      </w:pPr>
      <w:r w:rsidRPr="008C4AEE">
        <w:rPr>
          <w:b/>
        </w:rPr>
        <w:t xml:space="preserve">Appeal from </w:t>
      </w:r>
      <w:r w:rsidR="00BB10ED" w:rsidRPr="008C4AEE">
        <w:rPr>
          <w:b/>
        </w:rPr>
        <w:t>T</w:t>
      </w:r>
      <w:r w:rsidRPr="008C4AEE">
        <w:rPr>
          <w:b/>
        </w:rPr>
        <w:t>he United States District Court</w:t>
      </w:r>
    </w:p>
    <w:p w14:paraId="2B1E479C" w14:textId="77777777" w:rsidR="00BC084F" w:rsidRPr="008C4AEE" w:rsidRDefault="00BC084F" w:rsidP="00BC084F">
      <w:pPr>
        <w:jc w:val="center"/>
        <w:rPr>
          <w:b/>
        </w:rPr>
      </w:pPr>
      <w:r w:rsidRPr="008C4AEE">
        <w:rPr>
          <w:b/>
        </w:rPr>
        <w:t>For the Southern District of Alabama</w:t>
      </w:r>
    </w:p>
    <w:p w14:paraId="43ADF254" w14:textId="77777777" w:rsidR="00BC084F" w:rsidRPr="008C4AEE" w:rsidRDefault="00BC084F" w:rsidP="00BC084F">
      <w:pPr>
        <w:jc w:val="center"/>
        <w:rPr>
          <w:b/>
        </w:rPr>
      </w:pPr>
      <w:r w:rsidRPr="008C4AEE">
        <w:rPr>
          <w:b/>
        </w:rPr>
        <w:t>Southern Division</w:t>
      </w:r>
    </w:p>
    <w:p w14:paraId="03366560" w14:textId="77777777" w:rsidR="00BC084F" w:rsidRPr="008C4AEE" w:rsidRDefault="00BC084F" w:rsidP="00BC084F">
      <w:pPr>
        <w:pBdr>
          <w:bottom w:val="single" w:sz="12" w:space="1" w:color="auto"/>
        </w:pBdr>
        <w:jc w:val="center"/>
        <w:rPr>
          <w:b/>
        </w:rPr>
      </w:pPr>
    </w:p>
    <w:p w14:paraId="58DBB3B8" w14:textId="77777777" w:rsidR="00BC084F" w:rsidRPr="008C4AEE" w:rsidRDefault="00BC084F" w:rsidP="00BC084F">
      <w:pPr>
        <w:jc w:val="both"/>
        <w:rPr>
          <w:b/>
        </w:rPr>
      </w:pPr>
    </w:p>
    <w:p w14:paraId="7F8A7B40" w14:textId="77777777" w:rsidR="00BC084F" w:rsidRPr="008C4AEE" w:rsidRDefault="00F30818" w:rsidP="00BC084F">
      <w:pPr>
        <w:jc w:val="center"/>
        <w:rPr>
          <w:b/>
        </w:rPr>
      </w:pPr>
      <w:r>
        <w:rPr>
          <w:b/>
        </w:rPr>
        <w:t xml:space="preserve">BRIEF OF APPELLEE </w:t>
      </w:r>
      <w:r w:rsidR="005F4C9F">
        <w:rPr>
          <w:b/>
        </w:rPr>
        <w:t>SAMPLER COMPANY</w:t>
      </w:r>
      <w:r w:rsidR="00BC084F" w:rsidRPr="008C4AEE">
        <w:rPr>
          <w:b/>
        </w:rPr>
        <w:t>, INC.</w:t>
      </w:r>
    </w:p>
    <w:p w14:paraId="7EA73C2F" w14:textId="77777777" w:rsidR="00BC084F" w:rsidRPr="008C4AEE" w:rsidRDefault="00BC084F" w:rsidP="00BC084F">
      <w:pPr>
        <w:pBdr>
          <w:bottom w:val="single" w:sz="12" w:space="1" w:color="auto"/>
        </w:pBdr>
        <w:jc w:val="center"/>
        <w:rPr>
          <w:b/>
        </w:rPr>
      </w:pPr>
    </w:p>
    <w:p w14:paraId="70BCD3AD" w14:textId="77777777" w:rsidR="00BC084F" w:rsidRPr="008C4AEE" w:rsidRDefault="00BC084F" w:rsidP="00BC084F">
      <w:pPr>
        <w:jc w:val="both"/>
        <w:rPr>
          <w:b/>
        </w:rPr>
      </w:pPr>
    </w:p>
    <w:p w14:paraId="171196C0" w14:textId="77777777" w:rsidR="00BC084F" w:rsidRDefault="005F4C9F" w:rsidP="00BC084F">
      <w:pPr>
        <w:jc w:val="right"/>
        <w:rPr>
          <w:b/>
        </w:rPr>
      </w:pPr>
      <w:r>
        <w:rPr>
          <w:b/>
        </w:rPr>
        <w:t>Olivia H. Partner</w:t>
      </w:r>
    </w:p>
    <w:p w14:paraId="18D103D1" w14:textId="77777777" w:rsidR="005F4C9F" w:rsidRPr="008C4AEE" w:rsidRDefault="00C6651A" w:rsidP="00BC084F">
      <w:pPr>
        <w:jc w:val="right"/>
        <w:rPr>
          <w:b/>
        </w:rPr>
      </w:pPr>
      <w:r>
        <w:rPr>
          <w:b/>
        </w:rPr>
        <w:t>James G. Attorney</w:t>
      </w:r>
    </w:p>
    <w:p w14:paraId="258C2804" w14:textId="77777777" w:rsidR="00BC084F" w:rsidRPr="008C4AEE" w:rsidRDefault="00BC084F" w:rsidP="00BC084F">
      <w:pPr>
        <w:jc w:val="right"/>
        <w:rPr>
          <w:b/>
        </w:rPr>
      </w:pPr>
      <w:r w:rsidRPr="008C4AEE">
        <w:rPr>
          <w:b/>
        </w:rPr>
        <w:t>Attorneys for Defendant-Appellee</w:t>
      </w:r>
    </w:p>
    <w:p w14:paraId="0CE7F90C" w14:textId="77777777" w:rsidR="00BC084F" w:rsidRPr="008C4AEE" w:rsidRDefault="005F4C9F" w:rsidP="00BC084F">
      <w:pPr>
        <w:jc w:val="right"/>
        <w:rPr>
          <w:b/>
        </w:rPr>
      </w:pPr>
      <w:r>
        <w:rPr>
          <w:b/>
        </w:rPr>
        <w:t>Sampler Company</w:t>
      </w:r>
      <w:r w:rsidR="00BC084F" w:rsidRPr="008C4AEE">
        <w:rPr>
          <w:b/>
        </w:rPr>
        <w:t>, Inc.</w:t>
      </w:r>
    </w:p>
    <w:p w14:paraId="3A4A01CC" w14:textId="77777777" w:rsidR="00220797" w:rsidRPr="008C4AEE" w:rsidRDefault="00220797" w:rsidP="00BC084F">
      <w:pPr>
        <w:jc w:val="right"/>
        <w:rPr>
          <w:b/>
        </w:rPr>
      </w:pPr>
    </w:p>
    <w:p w14:paraId="4433D10A" w14:textId="77777777" w:rsidR="00BC084F" w:rsidRPr="008C4AEE" w:rsidRDefault="005F4C9F" w:rsidP="00BC084F">
      <w:pPr>
        <w:jc w:val="right"/>
        <w:rPr>
          <w:b/>
        </w:rPr>
      </w:pPr>
      <w:r>
        <w:rPr>
          <w:b/>
        </w:rPr>
        <w:t>Law Firm</w:t>
      </w:r>
      <w:r w:rsidR="00BC084F" w:rsidRPr="008C4AEE">
        <w:rPr>
          <w:b/>
        </w:rPr>
        <w:t>, LLP</w:t>
      </w:r>
    </w:p>
    <w:p w14:paraId="12E755FC" w14:textId="55160B57" w:rsidR="00BC084F" w:rsidRPr="008C4AEE" w:rsidRDefault="00E92C31" w:rsidP="00BC084F">
      <w:pPr>
        <w:jc w:val="right"/>
        <w:rPr>
          <w:b/>
        </w:rPr>
      </w:pPr>
      <w:r>
        <w:rPr>
          <w:b/>
        </w:rPr>
        <w:t>2415 Royal Street</w:t>
      </w:r>
    </w:p>
    <w:p w14:paraId="4FDA66DC" w14:textId="77777777" w:rsidR="00BC084F" w:rsidRPr="008C4AEE" w:rsidRDefault="00BC084F" w:rsidP="00BC084F">
      <w:pPr>
        <w:jc w:val="right"/>
        <w:rPr>
          <w:b/>
        </w:rPr>
      </w:pPr>
      <w:r w:rsidRPr="008C4AEE">
        <w:rPr>
          <w:b/>
        </w:rPr>
        <w:t>Mobile, Alabama 36602</w:t>
      </w:r>
    </w:p>
    <w:p w14:paraId="08A8D640" w14:textId="77777777" w:rsidR="00BC084F" w:rsidRPr="008C4AEE" w:rsidRDefault="00BC084F" w:rsidP="00BC084F">
      <w:pPr>
        <w:jc w:val="right"/>
        <w:rPr>
          <w:b/>
        </w:rPr>
      </w:pPr>
      <w:r w:rsidRPr="008C4AEE">
        <w:rPr>
          <w:b/>
        </w:rPr>
        <w:t xml:space="preserve">(251) </w:t>
      </w:r>
      <w:r w:rsidR="005F4C9F">
        <w:rPr>
          <w:b/>
        </w:rPr>
        <w:t>555</w:t>
      </w:r>
      <w:r w:rsidRPr="008C4AEE">
        <w:rPr>
          <w:b/>
        </w:rPr>
        <w:t>-1</w:t>
      </w:r>
      <w:r w:rsidR="005F4C9F">
        <w:rPr>
          <w:b/>
        </w:rPr>
        <w:t>212</w:t>
      </w:r>
    </w:p>
    <w:p w14:paraId="502FFDEF" w14:textId="4BA10456" w:rsidR="00BC084F" w:rsidRPr="008C4AEE" w:rsidRDefault="00BC084F" w:rsidP="0022180D">
      <w:pPr>
        <w:rPr>
          <w:b/>
        </w:rPr>
      </w:pPr>
    </w:p>
    <w:p w14:paraId="5C2DABDD" w14:textId="77777777" w:rsidR="00C51833" w:rsidRPr="008C4AEE" w:rsidRDefault="00C51833" w:rsidP="00C51833">
      <w:pPr>
        <w:jc w:val="both"/>
        <w:rPr>
          <w:b/>
        </w:rPr>
        <w:sectPr w:rsidR="00C51833" w:rsidRPr="008C4AEE" w:rsidSect="00693C43">
          <w:pgSz w:w="12240" w:h="15840" w:code="1"/>
          <w:pgMar w:top="1440" w:right="1440" w:bottom="1440" w:left="1440" w:header="720" w:footer="720" w:gutter="0"/>
          <w:cols w:space="720"/>
          <w:docGrid w:linePitch="360"/>
        </w:sectPr>
      </w:pPr>
    </w:p>
    <w:p w14:paraId="5F2728A8" w14:textId="77777777" w:rsidR="00C51833" w:rsidRPr="008C4AEE" w:rsidRDefault="00C51833" w:rsidP="00C51833">
      <w:pPr>
        <w:jc w:val="center"/>
        <w:rPr>
          <w:b/>
        </w:rPr>
      </w:pPr>
      <w:r w:rsidRPr="008C4AEE">
        <w:rPr>
          <w:b/>
        </w:rPr>
        <w:lastRenderedPageBreak/>
        <w:t>IN THE UNITED STATES COURT OF APPEALS</w:t>
      </w:r>
    </w:p>
    <w:p w14:paraId="7C4F9A08" w14:textId="77777777" w:rsidR="00C51833" w:rsidRPr="008C4AEE" w:rsidRDefault="00C51833" w:rsidP="00C51833">
      <w:pPr>
        <w:jc w:val="center"/>
        <w:rPr>
          <w:b/>
        </w:rPr>
      </w:pPr>
      <w:r w:rsidRPr="008C4AEE">
        <w:rPr>
          <w:b/>
        </w:rPr>
        <w:t>ELEVENTH CIRCUIT</w:t>
      </w:r>
    </w:p>
    <w:p w14:paraId="14D51F6B" w14:textId="55D1D566" w:rsidR="00C51833" w:rsidRDefault="00C51833" w:rsidP="00837C4C">
      <w:pPr>
        <w:rPr>
          <w:b/>
        </w:rPr>
      </w:pPr>
    </w:p>
    <w:tbl>
      <w:tblPr>
        <w:tblW w:w="0" w:type="auto"/>
        <w:tblLayout w:type="fixed"/>
        <w:tblLook w:val="04A0" w:firstRow="1" w:lastRow="0" w:firstColumn="1" w:lastColumn="0" w:noHBand="0" w:noVBand="1"/>
      </w:tblPr>
      <w:tblGrid>
        <w:gridCol w:w="4320"/>
        <w:gridCol w:w="720"/>
        <w:gridCol w:w="4320"/>
      </w:tblGrid>
      <w:tr w:rsidR="00C177B2" w:rsidRPr="00C177B2" w14:paraId="0DEE23B6" w14:textId="77777777" w:rsidTr="00C177B2">
        <w:tc>
          <w:tcPr>
            <w:tcW w:w="4320" w:type="dxa"/>
            <w:shd w:val="clear" w:color="auto" w:fill="auto"/>
          </w:tcPr>
          <w:p w14:paraId="54AFCD63" w14:textId="77777777" w:rsidR="00837C4C" w:rsidRPr="00C177B2" w:rsidRDefault="00837C4C" w:rsidP="00837C4C">
            <w:pPr>
              <w:rPr>
                <w:b/>
              </w:rPr>
            </w:pPr>
            <w:r w:rsidRPr="00C177B2">
              <w:rPr>
                <w:b/>
              </w:rPr>
              <w:t>JOHN Q. PUBLIC, et al.,</w:t>
            </w:r>
          </w:p>
          <w:p w14:paraId="4B44BC21" w14:textId="77777777" w:rsidR="00837C4C" w:rsidRPr="00C177B2" w:rsidRDefault="00837C4C" w:rsidP="00837C4C">
            <w:pPr>
              <w:rPr>
                <w:b/>
              </w:rPr>
            </w:pPr>
          </w:p>
          <w:p w14:paraId="1CC7FC24" w14:textId="77777777" w:rsidR="00837C4C" w:rsidRPr="00C177B2" w:rsidRDefault="00837C4C" w:rsidP="00837C4C">
            <w:pPr>
              <w:rPr>
                <w:b/>
              </w:rPr>
            </w:pPr>
            <w:r w:rsidRPr="00C177B2">
              <w:rPr>
                <w:b/>
              </w:rPr>
              <w:tab/>
              <w:t>Plaintiffs-Appellants,</w:t>
            </w:r>
          </w:p>
          <w:p w14:paraId="663E0040" w14:textId="77777777" w:rsidR="00837C4C" w:rsidRPr="00C177B2" w:rsidRDefault="00837C4C" w:rsidP="00837C4C">
            <w:pPr>
              <w:rPr>
                <w:b/>
              </w:rPr>
            </w:pPr>
          </w:p>
          <w:p w14:paraId="42BF93DC" w14:textId="23D0EA9A" w:rsidR="00837C4C" w:rsidRPr="00C177B2" w:rsidRDefault="00E53B5A" w:rsidP="00837C4C">
            <w:pPr>
              <w:rPr>
                <w:b/>
              </w:rPr>
            </w:pPr>
            <w:r w:rsidRPr="00C177B2">
              <w:rPr>
                <w:b/>
              </w:rPr>
              <w:t>v</w:t>
            </w:r>
            <w:r w:rsidR="00837C4C" w:rsidRPr="00C177B2">
              <w:rPr>
                <w:b/>
              </w:rPr>
              <w:t>ersus</w:t>
            </w:r>
          </w:p>
          <w:p w14:paraId="60D5C2DF" w14:textId="77777777" w:rsidR="00837C4C" w:rsidRPr="00C177B2" w:rsidRDefault="00837C4C" w:rsidP="00837C4C">
            <w:pPr>
              <w:rPr>
                <w:b/>
              </w:rPr>
            </w:pPr>
          </w:p>
          <w:p w14:paraId="7BE0971B" w14:textId="77777777" w:rsidR="00837C4C" w:rsidRPr="00C177B2" w:rsidRDefault="00837C4C" w:rsidP="00837C4C">
            <w:pPr>
              <w:rPr>
                <w:b/>
              </w:rPr>
            </w:pPr>
            <w:r w:rsidRPr="00C177B2">
              <w:rPr>
                <w:b/>
              </w:rPr>
              <w:t>SAMPLER COMPANY, INC.,</w:t>
            </w:r>
          </w:p>
          <w:p w14:paraId="3506022F" w14:textId="77777777" w:rsidR="00837C4C" w:rsidRPr="00C177B2" w:rsidRDefault="00837C4C" w:rsidP="00837C4C">
            <w:pPr>
              <w:rPr>
                <w:b/>
              </w:rPr>
            </w:pPr>
          </w:p>
          <w:p w14:paraId="283E24F4" w14:textId="6DFB16B9" w:rsidR="00837C4C" w:rsidRPr="00C177B2" w:rsidRDefault="00837C4C" w:rsidP="00837C4C">
            <w:pPr>
              <w:rPr>
                <w:b/>
              </w:rPr>
            </w:pPr>
            <w:r w:rsidRPr="00C177B2">
              <w:rPr>
                <w:b/>
              </w:rPr>
              <w:tab/>
              <w:t>Defendant-Appellee</w:t>
            </w:r>
          </w:p>
        </w:tc>
        <w:tc>
          <w:tcPr>
            <w:tcW w:w="720" w:type="dxa"/>
            <w:shd w:val="clear" w:color="auto" w:fill="auto"/>
          </w:tcPr>
          <w:p w14:paraId="53385A7B" w14:textId="77777777" w:rsidR="00837C4C" w:rsidRPr="00C177B2" w:rsidRDefault="00837C4C" w:rsidP="00C177B2">
            <w:pPr>
              <w:jc w:val="center"/>
              <w:rPr>
                <w:b/>
              </w:rPr>
            </w:pPr>
            <w:r w:rsidRPr="00C177B2">
              <w:rPr>
                <w:b/>
              </w:rPr>
              <w:t>*</w:t>
            </w:r>
          </w:p>
          <w:p w14:paraId="65F29101" w14:textId="77777777" w:rsidR="00837C4C" w:rsidRPr="00C177B2" w:rsidRDefault="00837C4C" w:rsidP="00C177B2">
            <w:pPr>
              <w:jc w:val="center"/>
              <w:rPr>
                <w:b/>
              </w:rPr>
            </w:pPr>
            <w:r w:rsidRPr="00C177B2">
              <w:rPr>
                <w:b/>
              </w:rPr>
              <w:t>*</w:t>
            </w:r>
          </w:p>
          <w:p w14:paraId="354F8845" w14:textId="77777777" w:rsidR="00837C4C" w:rsidRPr="00C177B2" w:rsidRDefault="00837C4C" w:rsidP="00C177B2">
            <w:pPr>
              <w:jc w:val="center"/>
              <w:rPr>
                <w:b/>
              </w:rPr>
            </w:pPr>
            <w:r w:rsidRPr="00C177B2">
              <w:rPr>
                <w:b/>
              </w:rPr>
              <w:t>*</w:t>
            </w:r>
          </w:p>
          <w:p w14:paraId="001DFDCD" w14:textId="77777777" w:rsidR="00837C4C" w:rsidRPr="00C177B2" w:rsidRDefault="00837C4C" w:rsidP="00C177B2">
            <w:pPr>
              <w:jc w:val="center"/>
              <w:rPr>
                <w:b/>
              </w:rPr>
            </w:pPr>
            <w:r w:rsidRPr="00C177B2">
              <w:rPr>
                <w:b/>
              </w:rPr>
              <w:t>*</w:t>
            </w:r>
          </w:p>
          <w:p w14:paraId="7C73F196" w14:textId="77777777" w:rsidR="00837C4C" w:rsidRPr="00C177B2" w:rsidRDefault="00837C4C" w:rsidP="00C177B2">
            <w:pPr>
              <w:jc w:val="center"/>
              <w:rPr>
                <w:b/>
              </w:rPr>
            </w:pPr>
            <w:r w:rsidRPr="00C177B2">
              <w:rPr>
                <w:b/>
              </w:rPr>
              <w:t>*</w:t>
            </w:r>
          </w:p>
          <w:p w14:paraId="146178C9" w14:textId="77777777" w:rsidR="00837C4C" w:rsidRPr="00C177B2" w:rsidRDefault="00837C4C" w:rsidP="00C177B2">
            <w:pPr>
              <w:jc w:val="center"/>
              <w:rPr>
                <w:b/>
              </w:rPr>
            </w:pPr>
            <w:r w:rsidRPr="00C177B2">
              <w:rPr>
                <w:b/>
              </w:rPr>
              <w:t>*</w:t>
            </w:r>
          </w:p>
          <w:p w14:paraId="3D12CD1F" w14:textId="77777777" w:rsidR="00837C4C" w:rsidRPr="00C177B2" w:rsidRDefault="00837C4C" w:rsidP="00C177B2">
            <w:pPr>
              <w:jc w:val="center"/>
              <w:rPr>
                <w:b/>
              </w:rPr>
            </w:pPr>
            <w:r w:rsidRPr="00C177B2">
              <w:rPr>
                <w:b/>
              </w:rPr>
              <w:t>*</w:t>
            </w:r>
          </w:p>
          <w:p w14:paraId="523D2AC3" w14:textId="77777777" w:rsidR="00837C4C" w:rsidRPr="00C177B2" w:rsidRDefault="00837C4C" w:rsidP="00C177B2">
            <w:pPr>
              <w:jc w:val="center"/>
              <w:rPr>
                <w:b/>
              </w:rPr>
            </w:pPr>
            <w:r w:rsidRPr="00C177B2">
              <w:rPr>
                <w:b/>
              </w:rPr>
              <w:t>*</w:t>
            </w:r>
          </w:p>
          <w:p w14:paraId="731C624E" w14:textId="0F9E64DE" w:rsidR="00837C4C" w:rsidRPr="00C177B2" w:rsidRDefault="00837C4C" w:rsidP="00C177B2">
            <w:pPr>
              <w:jc w:val="center"/>
              <w:rPr>
                <w:b/>
              </w:rPr>
            </w:pPr>
            <w:r w:rsidRPr="00C177B2">
              <w:rPr>
                <w:b/>
              </w:rPr>
              <w:t>*</w:t>
            </w:r>
          </w:p>
        </w:tc>
        <w:tc>
          <w:tcPr>
            <w:tcW w:w="4320" w:type="dxa"/>
            <w:shd w:val="clear" w:color="auto" w:fill="auto"/>
            <w:vAlign w:val="center"/>
          </w:tcPr>
          <w:p w14:paraId="22F436FC" w14:textId="30B15CA4" w:rsidR="00837C4C" w:rsidRPr="00C177B2" w:rsidRDefault="00837C4C" w:rsidP="00C177B2">
            <w:pPr>
              <w:ind w:left="288"/>
              <w:rPr>
                <w:b/>
              </w:rPr>
            </w:pPr>
            <w:r w:rsidRPr="00C177B2">
              <w:rPr>
                <w:b/>
              </w:rPr>
              <w:t>Case No. ##-#####-XX</w:t>
            </w:r>
          </w:p>
        </w:tc>
      </w:tr>
    </w:tbl>
    <w:p w14:paraId="47867754" w14:textId="77777777" w:rsidR="00C51833" w:rsidRPr="008C4AEE" w:rsidRDefault="00C51833" w:rsidP="00C51833">
      <w:pPr>
        <w:jc w:val="both"/>
        <w:rPr>
          <w:b/>
        </w:rPr>
      </w:pPr>
    </w:p>
    <w:p w14:paraId="0C9CB94B" w14:textId="63CBAD4F" w:rsidR="00C51833" w:rsidRPr="008C4AEE" w:rsidRDefault="00C51833" w:rsidP="00D57518">
      <w:pPr>
        <w:pStyle w:val="Title"/>
      </w:pPr>
      <w:bookmarkStart w:id="0" w:name="_Toc55463239"/>
      <w:bookmarkStart w:id="1" w:name="_Toc60294384"/>
      <w:bookmarkStart w:id="2" w:name="_Toc60640473"/>
      <w:bookmarkStart w:id="3" w:name="_Toc60746294"/>
      <w:bookmarkStart w:id="4" w:name="_Toc60746903"/>
      <w:bookmarkStart w:id="5" w:name="_Toc60747105"/>
      <w:bookmarkStart w:id="6" w:name="_Toc60747226"/>
      <w:bookmarkStart w:id="7" w:name="_Toc60748444"/>
      <w:bookmarkStart w:id="8" w:name="_Toc60819734"/>
      <w:r w:rsidRPr="008C4AEE">
        <w:t>CORPORATE DISCLOSURE STATEMENT</w:t>
      </w:r>
      <w:bookmarkEnd w:id="0"/>
      <w:bookmarkEnd w:id="1"/>
      <w:bookmarkEnd w:id="2"/>
      <w:bookmarkEnd w:id="3"/>
      <w:bookmarkEnd w:id="4"/>
      <w:bookmarkEnd w:id="5"/>
      <w:bookmarkEnd w:id="6"/>
      <w:bookmarkEnd w:id="7"/>
      <w:bookmarkEnd w:id="8"/>
    </w:p>
    <w:p w14:paraId="266735FD" w14:textId="2979D8C2" w:rsidR="00F30543" w:rsidRPr="008C4AEE" w:rsidRDefault="00F30543" w:rsidP="00B77E75">
      <w:pPr>
        <w:pStyle w:val="StyleJustifiedFirstline05LinespacingDouble"/>
      </w:pPr>
      <w:r w:rsidRPr="008C4AEE">
        <w:t xml:space="preserve">Defendant-appellee </w:t>
      </w:r>
      <w:r w:rsidR="005F4C9F">
        <w:t>Sampler Company</w:t>
      </w:r>
      <w:r w:rsidRPr="008C4AEE">
        <w:t>, Inc.</w:t>
      </w:r>
      <w:r w:rsidR="002249ED" w:rsidRPr="008C4AEE">
        <w:t xml:space="preserve">, </w:t>
      </w:r>
      <w:r w:rsidRPr="008C4AEE">
        <w:t xml:space="preserve">an Alabama corporation, is </w:t>
      </w:r>
      <w:proofErr w:type="gramStart"/>
      <w:r w:rsidRPr="008C4AEE">
        <w:t>wholly-owned</w:t>
      </w:r>
      <w:proofErr w:type="gramEnd"/>
      <w:r w:rsidRPr="008C4AEE">
        <w:t xml:space="preserve"> by </w:t>
      </w:r>
      <w:r w:rsidR="005F4C9F">
        <w:t>Sampler</w:t>
      </w:r>
      <w:r w:rsidRPr="008C4AEE">
        <w:t xml:space="preserve"> </w:t>
      </w:r>
      <w:r w:rsidR="00F57721">
        <w:t xml:space="preserve">Computer </w:t>
      </w:r>
      <w:r w:rsidRPr="008C4AEE">
        <w:t>Technologies, Inc.</w:t>
      </w:r>
      <w:r w:rsidR="002249ED" w:rsidRPr="008C4AEE">
        <w:t xml:space="preserve">, </w:t>
      </w:r>
      <w:r w:rsidRPr="008C4AEE">
        <w:t xml:space="preserve">a </w:t>
      </w:r>
      <w:smartTag w:uri="urn:schemas-microsoft-com:office:smarttags" w:element="place">
        <w:smartTag w:uri="urn:schemas-microsoft-com:office:smarttags" w:element="State">
          <w:r w:rsidRPr="008C4AEE">
            <w:t>Delaware</w:t>
          </w:r>
        </w:smartTag>
      </w:smartTag>
      <w:r w:rsidRPr="008C4AEE">
        <w:t xml:space="preserve"> corporation, which is wholly-owned by </w:t>
      </w:r>
      <w:r w:rsidR="005F4C9F">
        <w:t>Sampler</w:t>
      </w:r>
      <w:r w:rsidRPr="008C4AEE">
        <w:t xml:space="preserve"> </w:t>
      </w:r>
      <w:r w:rsidR="00F57721">
        <w:t>Computer</w:t>
      </w:r>
      <w:r w:rsidR="00131985">
        <w:t xml:space="preserve"> </w:t>
      </w:r>
      <w:r w:rsidRPr="008C4AEE">
        <w:t>Technology Systems, Inc.</w:t>
      </w:r>
      <w:r w:rsidR="002249ED" w:rsidRPr="008C4AEE">
        <w:t xml:space="preserve">, </w:t>
      </w:r>
      <w:r w:rsidRPr="008C4AEE">
        <w:t xml:space="preserve">a </w:t>
      </w:r>
      <w:smartTag w:uri="urn:schemas-microsoft-com:office:smarttags" w:element="place">
        <w:smartTag w:uri="urn:schemas-microsoft-com:office:smarttags" w:element="State">
          <w:r w:rsidRPr="008C4AEE">
            <w:t>Delaware</w:t>
          </w:r>
        </w:smartTag>
      </w:smartTag>
      <w:r w:rsidRPr="008C4AEE">
        <w:t xml:space="preserve"> corporation.  None of these corporations are </w:t>
      </w:r>
      <w:proofErr w:type="gramStart"/>
      <w:r w:rsidRPr="008C4AEE">
        <w:t>publicly-traded</w:t>
      </w:r>
      <w:proofErr w:type="gramEnd"/>
      <w:r w:rsidRPr="008C4AEE">
        <w:t xml:space="preserve">.  </w:t>
      </w:r>
      <w:r w:rsidR="005F4C9F">
        <w:t>Sampler</w:t>
      </w:r>
      <w:r w:rsidRPr="008C4AEE">
        <w:t xml:space="preserve"> Technology Systems, Inc.</w:t>
      </w:r>
      <w:r w:rsidR="002249ED" w:rsidRPr="008C4AEE">
        <w:t>,</w:t>
      </w:r>
      <w:r w:rsidRPr="008C4AEE">
        <w:t xml:space="preserve"> is </w:t>
      </w:r>
      <w:proofErr w:type="gramStart"/>
      <w:r w:rsidRPr="008C4AEE">
        <w:t>wholly-owned</w:t>
      </w:r>
      <w:proofErr w:type="gramEnd"/>
      <w:r w:rsidRPr="008C4AEE">
        <w:t xml:space="preserve"> by </w:t>
      </w:r>
      <w:r w:rsidR="005F4C9F">
        <w:t>Sampler</w:t>
      </w:r>
      <w:r w:rsidRPr="008C4AEE">
        <w:t xml:space="preserve"> Technologies </w:t>
      </w:r>
      <w:r w:rsidR="004E5A35" w:rsidRPr="008C4AEE">
        <w:t>Ltd</w:t>
      </w:r>
      <w:r w:rsidR="002249ED" w:rsidRPr="008C4AEE">
        <w:t>.</w:t>
      </w:r>
      <w:r w:rsidRPr="008C4AEE">
        <w:t xml:space="preserve">, a </w:t>
      </w:r>
      <w:r w:rsidR="002249ED" w:rsidRPr="008C4AEE">
        <w:t>limited liability company</w:t>
      </w:r>
      <w:r w:rsidRPr="008C4AEE">
        <w:t xml:space="preserve"> that is publicly-traded on </w:t>
      </w:r>
      <w:r w:rsidR="00520D35">
        <w:t xml:space="preserve">foreign </w:t>
      </w:r>
      <w:r w:rsidRPr="008C4AEE">
        <w:t>stock exchange</w:t>
      </w:r>
      <w:r w:rsidR="00520D35">
        <w:t>s</w:t>
      </w:r>
      <w:r w:rsidRPr="008C4AEE">
        <w:t>, but not on U.S. stock exchanges.</w:t>
      </w:r>
    </w:p>
    <w:p w14:paraId="608EF22A" w14:textId="77777777" w:rsidR="00220797" w:rsidRPr="008C4AEE" w:rsidRDefault="00220797" w:rsidP="00220797">
      <w:pPr>
        <w:spacing w:line="480" w:lineRule="auto"/>
        <w:jc w:val="both"/>
      </w:pPr>
    </w:p>
    <w:p w14:paraId="33AA72BE" w14:textId="1FDAD714" w:rsidR="00C51833" w:rsidRPr="003B0BBC" w:rsidRDefault="003B0BBC" w:rsidP="0022180D">
      <w:pPr>
        <w:ind w:left="4320"/>
        <w:jc w:val="both"/>
        <w:rPr>
          <w:b/>
          <w:i/>
          <w:u w:val="single"/>
        </w:rPr>
      </w:pPr>
      <w:r>
        <w:rPr>
          <w:b/>
          <w:i/>
          <w:u w:val="single"/>
        </w:rPr>
        <w:t xml:space="preserve">/s/ </w:t>
      </w:r>
      <w:r w:rsidR="005F4C9F">
        <w:rPr>
          <w:b/>
          <w:i/>
          <w:u w:val="single"/>
        </w:rPr>
        <w:t>Olivia H. Partner</w:t>
      </w:r>
      <w:r w:rsidR="0022180D">
        <w:rPr>
          <w:b/>
          <w:i/>
          <w:u w:val="single"/>
        </w:rPr>
        <w:tab/>
      </w:r>
      <w:r w:rsidR="0022180D">
        <w:rPr>
          <w:b/>
          <w:i/>
          <w:u w:val="single"/>
        </w:rPr>
        <w:tab/>
      </w:r>
      <w:r w:rsidR="0022180D">
        <w:rPr>
          <w:b/>
          <w:i/>
          <w:u w:val="single"/>
        </w:rPr>
        <w:tab/>
      </w:r>
      <w:r w:rsidR="0022180D">
        <w:rPr>
          <w:b/>
          <w:i/>
          <w:u w:val="single"/>
        </w:rPr>
        <w:tab/>
      </w:r>
    </w:p>
    <w:p w14:paraId="2D00A111" w14:textId="29AEA106" w:rsidR="00C51833" w:rsidRPr="008C4AEE" w:rsidRDefault="005F4C9F" w:rsidP="0022180D">
      <w:pPr>
        <w:ind w:left="4320"/>
        <w:jc w:val="both"/>
      </w:pPr>
      <w:r>
        <w:t>Olivia H. Partner</w:t>
      </w:r>
      <w:r w:rsidR="00C51833" w:rsidRPr="008C4AEE">
        <w:t xml:space="preserve"> (</w:t>
      </w:r>
      <w:r>
        <w:t>PARTO9999</w:t>
      </w:r>
      <w:r w:rsidR="00C51833" w:rsidRPr="008C4AEE">
        <w:t>)</w:t>
      </w:r>
    </w:p>
    <w:p w14:paraId="0C2FCBF1" w14:textId="77777777" w:rsidR="00C51833" w:rsidRPr="008C4AEE" w:rsidRDefault="00C51833" w:rsidP="00C51833">
      <w:pPr>
        <w:jc w:val="center"/>
        <w:rPr>
          <w:b/>
        </w:rPr>
      </w:pPr>
      <w:r w:rsidRPr="008C4AEE">
        <w:br w:type="page"/>
      </w:r>
      <w:r w:rsidRPr="008C4AEE">
        <w:rPr>
          <w:b/>
        </w:rPr>
        <w:lastRenderedPageBreak/>
        <w:t>IN THE UNITED STATES COURT OF APPEALS</w:t>
      </w:r>
    </w:p>
    <w:p w14:paraId="20AF89F6" w14:textId="77777777" w:rsidR="00C51833" w:rsidRPr="008C4AEE" w:rsidRDefault="00C51833" w:rsidP="00C51833">
      <w:pPr>
        <w:jc w:val="center"/>
        <w:rPr>
          <w:b/>
        </w:rPr>
      </w:pPr>
      <w:r w:rsidRPr="008C4AEE">
        <w:rPr>
          <w:b/>
        </w:rPr>
        <w:t>ELEVENTH CIRCUIT</w:t>
      </w:r>
    </w:p>
    <w:p w14:paraId="094C58B2" w14:textId="56CF6F76" w:rsidR="00C51833" w:rsidRDefault="00C51833" w:rsidP="00C51833">
      <w:pPr>
        <w:jc w:val="center"/>
        <w:rPr>
          <w:b/>
        </w:rPr>
      </w:pPr>
    </w:p>
    <w:tbl>
      <w:tblPr>
        <w:tblW w:w="0" w:type="auto"/>
        <w:tblLayout w:type="fixed"/>
        <w:tblLook w:val="04A0" w:firstRow="1" w:lastRow="0" w:firstColumn="1" w:lastColumn="0" w:noHBand="0" w:noVBand="1"/>
      </w:tblPr>
      <w:tblGrid>
        <w:gridCol w:w="4320"/>
        <w:gridCol w:w="720"/>
        <w:gridCol w:w="4320"/>
      </w:tblGrid>
      <w:tr w:rsidR="00C177B2" w:rsidRPr="00C177B2" w14:paraId="6E07A556" w14:textId="77777777" w:rsidTr="00C177B2">
        <w:tc>
          <w:tcPr>
            <w:tcW w:w="4320" w:type="dxa"/>
            <w:shd w:val="clear" w:color="auto" w:fill="auto"/>
          </w:tcPr>
          <w:p w14:paraId="1C7FBD95" w14:textId="77777777" w:rsidR="003E507C" w:rsidRPr="00C177B2" w:rsidRDefault="003E507C" w:rsidP="00EA6538">
            <w:pPr>
              <w:rPr>
                <w:b/>
              </w:rPr>
            </w:pPr>
            <w:r w:rsidRPr="00C177B2">
              <w:rPr>
                <w:b/>
              </w:rPr>
              <w:t>JOHN Q. PUBLIC, et al.,</w:t>
            </w:r>
          </w:p>
          <w:p w14:paraId="6B98C894" w14:textId="77777777" w:rsidR="003E507C" w:rsidRPr="00C177B2" w:rsidRDefault="003E507C" w:rsidP="00EA6538">
            <w:pPr>
              <w:rPr>
                <w:b/>
              </w:rPr>
            </w:pPr>
          </w:p>
          <w:p w14:paraId="5F53D298" w14:textId="77777777" w:rsidR="003E507C" w:rsidRPr="00C177B2" w:rsidRDefault="003E507C" w:rsidP="00EA6538">
            <w:pPr>
              <w:rPr>
                <w:b/>
              </w:rPr>
            </w:pPr>
            <w:r w:rsidRPr="00C177B2">
              <w:rPr>
                <w:b/>
              </w:rPr>
              <w:tab/>
              <w:t>Plaintiffs-Appellants,</w:t>
            </w:r>
          </w:p>
          <w:p w14:paraId="2DC302BD" w14:textId="77777777" w:rsidR="003E507C" w:rsidRPr="00C177B2" w:rsidRDefault="003E507C" w:rsidP="00EA6538">
            <w:pPr>
              <w:rPr>
                <w:b/>
              </w:rPr>
            </w:pPr>
          </w:p>
          <w:p w14:paraId="2D4CC741" w14:textId="3B75431E" w:rsidR="003E507C" w:rsidRPr="00C177B2" w:rsidRDefault="00E53B5A" w:rsidP="00EA6538">
            <w:pPr>
              <w:rPr>
                <w:b/>
              </w:rPr>
            </w:pPr>
            <w:r w:rsidRPr="00C177B2">
              <w:rPr>
                <w:b/>
              </w:rPr>
              <w:t>v</w:t>
            </w:r>
            <w:r w:rsidR="003E507C" w:rsidRPr="00C177B2">
              <w:rPr>
                <w:b/>
              </w:rPr>
              <w:t>ersus</w:t>
            </w:r>
          </w:p>
          <w:p w14:paraId="7584E419" w14:textId="77777777" w:rsidR="003E507C" w:rsidRPr="00C177B2" w:rsidRDefault="003E507C" w:rsidP="00EA6538">
            <w:pPr>
              <w:rPr>
                <w:b/>
              </w:rPr>
            </w:pPr>
          </w:p>
          <w:p w14:paraId="062F8AF9" w14:textId="77777777" w:rsidR="003E507C" w:rsidRPr="00C177B2" w:rsidRDefault="003E507C" w:rsidP="00EA6538">
            <w:pPr>
              <w:rPr>
                <w:b/>
              </w:rPr>
            </w:pPr>
            <w:r w:rsidRPr="00C177B2">
              <w:rPr>
                <w:b/>
              </w:rPr>
              <w:t>SAMPLER COMPANY, INC.,</w:t>
            </w:r>
          </w:p>
          <w:p w14:paraId="68F3178B" w14:textId="77777777" w:rsidR="003E507C" w:rsidRPr="00C177B2" w:rsidRDefault="003E507C" w:rsidP="00EA6538">
            <w:pPr>
              <w:rPr>
                <w:b/>
              </w:rPr>
            </w:pPr>
          </w:p>
          <w:p w14:paraId="50DB2C53" w14:textId="77777777" w:rsidR="003E507C" w:rsidRPr="00C177B2" w:rsidRDefault="003E507C" w:rsidP="00EA6538">
            <w:pPr>
              <w:rPr>
                <w:b/>
              </w:rPr>
            </w:pPr>
            <w:r w:rsidRPr="00C177B2">
              <w:rPr>
                <w:b/>
              </w:rPr>
              <w:tab/>
              <w:t>Defendant-Appellee</w:t>
            </w:r>
          </w:p>
        </w:tc>
        <w:tc>
          <w:tcPr>
            <w:tcW w:w="720" w:type="dxa"/>
            <w:shd w:val="clear" w:color="auto" w:fill="auto"/>
          </w:tcPr>
          <w:p w14:paraId="03405D86" w14:textId="77777777" w:rsidR="003E507C" w:rsidRPr="00C177B2" w:rsidRDefault="003E507C" w:rsidP="00C177B2">
            <w:pPr>
              <w:jc w:val="center"/>
              <w:rPr>
                <w:b/>
              </w:rPr>
            </w:pPr>
            <w:r w:rsidRPr="00C177B2">
              <w:rPr>
                <w:b/>
              </w:rPr>
              <w:t>*</w:t>
            </w:r>
          </w:p>
          <w:p w14:paraId="57508A56" w14:textId="77777777" w:rsidR="003E507C" w:rsidRPr="00C177B2" w:rsidRDefault="003E507C" w:rsidP="00C177B2">
            <w:pPr>
              <w:jc w:val="center"/>
              <w:rPr>
                <w:b/>
              </w:rPr>
            </w:pPr>
            <w:r w:rsidRPr="00C177B2">
              <w:rPr>
                <w:b/>
              </w:rPr>
              <w:t>*</w:t>
            </w:r>
          </w:p>
          <w:p w14:paraId="47D7E8F9" w14:textId="77777777" w:rsidR="003E507C" w:rsidRPr="00C177B2" w:rsidRDefault="003E507C" w:rsidP="00C177B2">
            <w:pPr>
              <w:jc w:val="center"/>
              <w:rPr>
                <w:b/>
              </w:rPr>
            </w:pPr>
            <w:r w:rsidRPr="00C177B2">
              <w:rPr>
                <w:b/>
              </w:rPr>
              <w:t>*</w:t>
            </w:r>
          </w:p>
          <w:p w14:paraId="4111803C" w14:textId="77777777" w:rsidR="003E507C" w:rsidRPr="00C177B2" w:rsidRDefault="003E507C" w:rsidP="00C177B2">
            <w:pPr>
              <w:jc w:val="center"/>
              <w:rPr>
                <w:b/>
              </w:rPr>
            </w:pPr>
            <w:r w:rsidRPr="00C177B2">
              <w:rPr>
                <w:b/>
              </w:rPr>
              <w:t>*</w:t>
            </w:r>
          </w:p>
          <w:p w14:paraId="5771473A" w14:textId="77777777" w:rsidR="003E507C" w:rsidRPr="00C177B2" w:rsidRDefault="003E507C" w:rsidP="00C177B2">
            <w:pPr>
              <w:jc w:val="center"/>
              <w:rPr>
                <w:b/>
              </w:rPr>
            </w:pPr>
            <w:r w:rsidRPr="00C177B2">
              <w:rPr>
                <w:b/>
              </w:rPr>
              <w:t>*</w:t>
            </w:r>
          </w:p>
          <w:p w14:paraId="2FC65636" w14:textId="77777777" w:rsidR="003E507C" w:rsidRPr="00C177B2" w:rsidRDefault="003E507C" w:rsidP="00C177B2">
            <w:pPr>
              <w:jc w:val="center"/>
              <w:rPr>
                <w:b/>
              </w:rPr>
            </w:pPr>
            <w:r w:rsidRPr="00C177B2">
              <w:rPr>
                <w:b/>
              </w:rPr>
              <w:t>*</w:t>
            </w:r>
          </w:p>
          <w:p w14:paraId="66E61CCC" w14:textId="77777777" w:rsidR="003E507C" w:rsidRPr="00C177B2" w:rsidRDefault="003E507C" w:rsidP="00C177B2">
            <w:pPr>
              <w:jc w:val="center"/>
              <w:rPr>
                <w:b/>
              </w:rPr>
            </w:pPr>
            <w:r w:rsidRPr="00C177B2">
              <w:rPr>
                <w:b/>
              </w:rPr>
              <w:t>*</w:t>
            </w:r>
          </w:p>
          <w:p w14:paraId="24EBAD61" w14:textId="77777777" w:rsidR="003E507C" w:rsidRPr="00C177B2" w:rsidRDefault="003E507C" w:rsidP="00C177B2">
            <w:pPr>
              <w:jc w:val="center"/>
              <w:rPr>
                <w:b/>
              </w:rPr>
            </w:pPr>
            <w:r w:rsidRPr="00C177B2">
              <w:rPr>
                <w:b/>
              </w:rPr>
              <w:t>*</w:t>
            </w:r>
          </w:p>
          <w:p w14:paraId="006731F7" w14:textId="77777777" w:rsidR="003E507C" w:rsidRPr="00C177B2" w:rsidRDefault="003E507C" w:rsidP="00C177B2">
            <w:pPr>
              <w:jc w:val="center"/>
              <w:rPr>
                <w:b/>
              </w:rPr>
            </w:pPr>
            <w:r w:rsidRPr="00C177B2">
              <w:rPr>
                <w:b/>
              </w:rPr>
              <w:t>*</w:t>
            </w:r>
          </w:p>
        </w:tc>
        <w:tc>
          <w:tcPr>
            <w:tcW w:w="4320" w:type="dxa"/>
            <w:shd w:val="clear" w:color="auto" w:fill="auto"/>
            <w:vAlign w:val="center"/>
          </w:tcPr>
          <w:p w14:paraId="11F48E66" w14:textId="77777777" w:rsidR="003E507C" w:rsidRPr="00C177B2" w:rsidRDefault="003E507C" w:rsidP="00C177B2">
            <w:pPr>
              <w:ind w:left="288"/>
              <w:rPr>
                <w:b/>
              </w:rPr>
            </w:pPr>
            <w:r w:rsidRPr="00C177B2">
              <w:rPr>
                <w:b/>
              </w:rPr>
              <w:t>Case No. ##-#####-XX</w:t>
            </w:r>
          </w:p>
        </w:tc>
      </w:tr>
    </w:tbl>
    <w:p w14:paraId="579A0EDE" w14:textId="77777777" w:rsidR="00C51833" w:rsidRPr="008C4AEE" w:rsidRDefault="00C51833" w:rsidP="00C51833">
      <w:pPr>
        <w:jc w:val="both"/>
      </w:pPr>
    </w:p>
    <w:p w14:paraId="4C392CFF" w14:textId="17C49AC6" w:rsidR="00C51833" w:rsidRPr="008C4AEE" w:rsidRDefault="00C51833" w:rsidP="00D57518">
      <w:pPr>
        <w:pStyle w:val="Title"/>
      </w:pPr>
      <w:bookmarkStart w:id="9" w:name="_Toc55463240"/>
      <w:bookmarkStart w:id="10" w:name="_Toc60294385"/>
      <w:bookmarkStart w:id="11" w:name="_Toc60640474"/>
      <w:bookmarkStart w:id="12" w:name="_Toc60746295"/>
      <w:bookmarkStart w:id="13" w:name="_Toc60746904"/>
      <w:bookmarkStart w:id="14" w:name="_Toc60747106"/>
      <w:bookmarkStart w:id="15" w:name="_Toc60747227"/>
      <w:bookmarkStart w:id="16" w:name="_Toc60748445"/>
      <w:bookmarkStart w:id="17" w:name="_Toc60819735"/>
      <w:r w:rsidRPr="008C4AEE">
        <w:t>CERTIFICATE OF INTERESTED PERSONS</w:t>
      </w:r>
      <w:bookmarkEnd w:id="9"/>
      <w:bookmarkEnd w:id="10"/>
      <w:bookmarkEnd w:id="11"/>
      <w:bookmarkEnd w:id="12"/>
      <w:bookmarkEnd w:id="13"/>
      <w:bookmarkEnd w:id="14"/>
      <w:bookmarkEnd w:id="15"/>
      <w:bookmarkEnd w:id="16"/>
      <w:bookmarkEnd w:id="17"/>
    </w:p>
    <w:p w14:paraId="7140AEF3" w14:textId="77777777" w:rsidR="00075F03" w:rsidRDefault="00075F03" w:rsidP="0022180D">
      <w:pPr>
        <w:spacing w:after="240"/>
        <w:ind w:firstLine="720"/>
        <w:jc w:val="both"/>
        <w:rPr>
          <w:noProof/>
        </w:rPr>
      </w:pPr>
      <w:r>
        <w:rPr>
          <w:noProof/>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 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in lacinia nulla nisl eget sapien.</w:t>
      </w:r>
    </w:p>
    <w:p w14:paraId="598495C3" w14:textId="77777777" w:rsidR="00075F03" w:rsidRDefault="00075F03" w:rsidP="0022180D">
      <w:pPr>
        <w:spacing w:after="240"/>
        <w:ind w:firstLine="720"/>
        <w:jc w:val="both"/>
        <w:rPr>
          <w:noProof/>
        </w:rPr>
      </w:pPr>
      <w:r>
        <w:rPr>
          <w:noProof/>
        </w:rPr>
        <w:t>Donec ut est in lectus consequat consequat. Etiam eget dui. Aliquam erat volutpat. Sed at lorem in nunc porta tristique. 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 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w:t>
      </w:r>
    </w:p>
    <w:p w14:paraId="4E7252D9" w14:textId="77777777" w:rsidR="00075F03" w:rsidRDefault="00075F03" w:rsidP="0022180D">
      <w:pPr>
        <w:spacing w:after="240"/>
        <w:ind w:firstLine="720"/>
        <w:jc w:val="both"/>
        <w:rPr>
          <w:noProof/>
        </w:rPr>
      </w:pPr>
      <w:r>
        <w:rPr>
          <w:noProof/>
        </w:rPr>
        <w:t>In in nunc. Class aptent taciti sociosqu ad litora torquent per conubia nostra, per inceptos hymenaeos. Donec ullamcorper fringilla eros. Fusce in sapien eu purus dapibus commodo. Cum sociis natoque penatibus et magnis dis parturient montes, nascetur ridiculus mus. Cras faucibus condimentum odio. Sed ac ligula. Aliquam at eros. Etiam at ligula et tellus ullamcorper ultrices. In fermentum, lorem non cursus porttitor, diam urna accumsan lacus, sed interdum wisi nibh nec nisl. Ut tincidunt volutpat urna. Mauris eleifend nulla eget mauris. Sed cursus quam id felis. Curabitur posuere quam vel nibh. Cras dapibus dapibus nisl. Vestibulum quis dolor a felis congue vehicula. Maecenas pede purus, tristique ac, tempus eget, egestas quis, mauris. Curabitur non eros. Nullam hendrerit bibendum justo. Fusce iaculis, est quis lacinia pretium, pede metus molestie lacus, at gravida wisi ante at libero.</w:t>
      </w:r>
    </w:p>
    <w:p w14:paraId="12E13616" w14:textId="77777777" w:rsidR="00075F03" w:rsidRDefault="00075F03" w:rsidP="0022180D">
      <w:pPr>
        <w:spacing w:after="240"/>
        <w:ind w:firstLine="720"/>
        <w:jc w:val="both"/>
        <w:rPr>
          <w:noProof/>
        </w:rPr>
      </w:pPr>
      <w:r>
        <w:rPr>
          <w:noProof/>
        </w:rPr>
        <w:lastRenderedPageBreak/>
        <w:t>Quisque ornare placerat risus. Ut molestie magna at mi. Integer aliquet mauris et nibh. Ut mattis ligula posuere velit. Nunc sagittis. Curabitur varius fringilla nisl. Duis pretium mi euismod erat. Maecenas id augue. Nam vulputate. Duis a quam non neque lobortis malesuada. Praesent euismod. Donec nulla augue, venenatis scelerisque, dapibus a, consequat at, leo. Pellentesque libero lectus, tristique ac, consectetuer sit amet, imperdiet ut, justo. Sed aliquam odio vitae tortor. Proin hendrerit tempus arcu. In hac habitasse platea dictumst. Suspendisse potenti. Vivamus vitae massa adipiscing est lacinia sodales. Donec metus massa, mollis vel, tempus placerat, vestibulum condimentum, ligula. Nunc lacus metus, posuere eget, lacinia eu, varius quis, libero.</w:t>
      </w:r>
    </w:p>
    <w:p w14:paraId="64E4A901" w14:textId="77777777" w:rsidR="00220797" w:rsidRDefault="00075F03" w:rsidP="0022180D">
      <w:pPr>
        <w:spacing w:after="240"/>
        <w:ind w:firstLine="720"/>
        <w:jc w:val="both"/>
      </w:pPr>
      <w:r>
        <w:rPr>
          <w:noProof/>
        </w:rPr>
        <w:t>Aliquam nonummy adipiscing augue. 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 Suspendisse dui purus, scelerisque at, vulputate vitae, pretium mattis, nunc. Mauris eget neque at sem venenatis eleifend. Ut nonummy. Fusce aliquet pede non pede. Suspendisse dapibus lorem pellentesque magna. Integer nulla. Donec blandit feugiat ligula.</w:t>
      </w:r>
    </w:p>
    <w:p w14:paraId="3334825A" w14:textId="77777777" w:rsidR="00075F03" w:rsidRPr="008C4AEE" w:rsidRDefault="00075F03" w:rsidP="00220797">
      <w:pPr>
        <w:jc w:val="both"/>
      </w:pPr>
    </w:p>
    <w:p w14:paraId="00797B42" w14:textId="4F359CA0" w:rsidR="003B0BBC" w:rsidRPr="003B0BBC" w:rsidRDefault="003B0BBC" w:rsidP="0022180D">
      <w:pPr>
        <w:ind w:left="3600" w:firstLine="720"/>
        <w:jc w:val="both"/>
        <w:rPr>
          <w:b/>
          <w:i/>
          <w:u w:val="single"/>
        </w:rPr>
      </w:pPr>
      <w:r>
        <w:rPr>
          <w:b/>
          <w:i/>
          <w:u w:val="single"/>
        </w:rPr>
        <w:t xml:space="preserve">/s/ </w:t>
      </w:r>
      <w:r w:rsidR="005F4C9F">
        <w:rPr>
          <w:b/>
          <w:i/>
          <w:u w:val="single"/>
        </w:rPr>
        <w:t>Olivia H. Partner</w:t>
      </w:r>
      <w:r w:rsidR="0022180D">
        <w:rPr>
          <w:b/>
          <w:i/>
          <w:u w:val="single"/>
        </w:rPr>
        <w:tab/>
      </w:r>
      <w:r w:rsidR="0022180D">
        <w:rPr>
          <w:b/>
          <w:i/>
          <w:u w:val="single"/>
        </w:rPr>
        <w:tab/>
      </w:r>
      <w:r w:rsidR="0022180D">
        <w:rPr>
          <w:b/>
          <w:i/>
          <w:u w:val="single"/>
        </w:rPr>
        <w:tab/>
      </w:r>
      <w:r w:rsidR="0022180D">
        <w:rPr>
          <w:b/>
          <w:i/>
          <w:u w:val="single"/>
        </w:rPr>
        <w:tab/>
      </w:r>
    </w:p>
    <w:p w14:paraId="4F7A4E2B" w14:textId="3F67413C" w:rsidR="00D9505E" w:rsidRPr="008C4AEE" w:rsidRDefault="005F4C9F" w:rsidP="0022180D">
      <w:pPr>
        <w:ind w:left="4320"/>
        <w:jc w:val="both"/>
      </w:pPr>
      <w:r>
        <w:t>Olivia H. Partner</w:t>
      </w:r>
      <w:r w:rsidR="00D9505E" w:rsidRPr="008C4AEE">
        <w:t xml:space="preserve"> (</w:t>
      </w:r>
      <w:r w:rsidR="00C6651A">
        <w:t>PARTO9999</w:t>
      </w:r>
      <w:r w:rsidR="00D9505E" w:rsidRPr="008C4AEE">
        <w:t>)</w:t>
      </w:r>
    </w:p>
    <w:p w14:paraId="2215B47F" w14:textId="77777777" w:rsidR="00075F03" w:rsidRDefault="00075F03" w:rsidP="0022180D">
      <w:pPr>
        <w:jc w:val="center"/>
        <w:rPr>
          <w:b/>
        </w:rPr>
      </w:pPr>
    </w:p>
    <w:p w14:paraId="35BA2828" w14:textId="77777777" w:rsidR="00075F03" w:rsidRDefault="00075F03" w:rsidP="00D9505E">
      <w:pPr>
        <w:jc w:val="center"/>
        <w:rPr>
          <w:b/>
        </w:rPr>
        <w:sectPr w:rsidR="00075F03" w:rsidSect="00011D72">
          <w:headerReference w:type="default" r:id="rId8"/>
          <w:footerReference w:type="default" r:id="rId9"/>
          <w:pgSz w:w="12240" w:h="15840" w:code="1"/>
          <w:pgMar w:top="1440" w:right="1440" w:bottom="1440" w:left="1440" w:header="720" w:footer="720" w:gutter="0"/>
          <w:pgNumType w:fmt="lowerRoman" w:start="1"/>
          <w:cols w:space="720"/>
          <w:docGrid w:linePitch="360"/>
        </w:sectPr>
      </w:pPr>
    </w:p>
    <w:p w14:paraId="41A34CF7" w14:textId="6C72670F" w:rsidR="00D9505E" w:rsidRPr="008C4AEE" w:rsidRDefault="00D9505E" w:rsidP="005D18F3">
      <w:pPr>
        <w:pStyle w:val="Title"/>
      </w:pPr>
      <w:bookmarkStart w:id="18" w:name="_Toc55463241"/>
      <w:bookmarkStart w:id="19" w:name="_Toc60294386"/>
      <w:bookmarkStart w:id="20" w:name="_Toc60640475"/>
      <w:bookmarkStart w:id="21" w:name="_Toc60746296"/>
      <w:bookmarkStart w:id="22" w:name="_Toc60746905"/>
      <w:bookmarkStart w:id="23" w:name="_Toc60747107"/>
      <w:bookmarkStart w:id="24" w:name="_Toc60747228"/>
      <w:bookmarkStart w:id="25" w:name="_Toc60748446"/>
      <w:bookmarkStart w:id="26" w:name="_Toc60819736"/>
      <w:r w:rsidRPr="008C4AEE">
        <w:lastRenderedPageBreak/>
        <w:t>STATEMENT REGARDING ORAL ARGUMENT</w:t>
      </w:r>
      <w:bookmarkEnd w:id="18"/>
      <w:bookmarkEnd w:id="19"/>
      <w:bookmarkEnd w:id="20"/>
      <w:bookmarkEnd w:id="21"/>
      <w:bookmarkEnd w:id="22"/>
      <w:bookmarkEnd w:id="23"/>
      <w:bookmarkEnd w:id="24"/>
      <w:bookmarkEnd w:id="25"/>
      <w:bookmarkEnd w:id="26"/>
    </w:p>
    <w:p w14:paraId="2DE538C9" w14:textId="05AD964F" w:rsidR="00D9505E" w:rsidRPr="008C4AEE" w:rsidRDefault="00C47DE7" w:rsidP="00B77E75">
      <w:pPr>
        <w:pStyle w:val="StyleJustifiedFirstline05LinespacingDouble"/>
      </w:pPr>
      <w:r w:rsidRPr="008C4AEE">
        <w:t xml:space="preserve">Defendant-appellee </w:t>
      </w:r>
      <w:r w:rsidR="005F4C9F">
        <w:t>Sampler Company</w:t>
      </w:r>
      <w:r w:rsidR="00D9505E" w:rsidRPr="008C4AEE">
        <w:t xml:space="preserve">, Inc. </w:t>
      </w:r>
      <w:r w:rsidR="002777F8">
        <w:t>(“</w:t>
      </w:r>
      <w:r w:rsidR="007C7766">
        <w:t>Sampler</w:t>
      </w:r>
      <w:r w:rsidR="002777F8">
        <w:t xml:space="preserve">”) </w:t>
      </w:r>
      <w:r w:rsidR="00D9505E" w:rsidRPr="008C4AEE">
        <w:t>does not request oral argument.  The district court’s decision granting summary judgment is based on uncontroverted facts and well-settled law.</w:t>
      </w:r>
      <w:r w:rsidR="00F30818">
        <w:t xml:space="preserve">  (App. 45).</w:t>
      </w:r>
      <w:r w:rsidR="00D9505E" w:rsidRPr="008C4AEE">
        <w:t xml:space="preserve">  The</w:t>
      </w:r>
      <w:r w:rsidR="00F30818">
        <w:t xml:space="preserve"> uncontroverted</w:t>
      </w:r>
      <w:r w:rsidR="00D9505E" w:rsidRPr="008C4AEE">
        <w:t xml:space="preserve"> facts and legal </w:t>
      </w:r>
      <w:r w:rsidR="00F30818">
        <w:t>authority</w:t>
      </w:r>
      <w:r w:rsidR="00D9505E" w:rsidRPr="008C4AEE">
        <w:t xml:space="preserve"> supporting the </w:t>
      </w:r>
      <w:r w:rsidR="00F30818">
        <w:t>d</w:t>
      </w:r>
      <w:r w:rsidR="00D9505E" w:rsidRPr="008C4AEE">
        <w:t xml:space="preserve">ecision are </w:t>
      </w:r>
      <w:r w:rsidR="00F30818">
        <w:t>clearly</w:t>
      </w:r>
      <w:r w:rsidR="00D9505E" w:rsidRPr="008C4AEE">
        <w:t xml:space="preserve"> presented in brief and in the record.  Accordingly, oral argument would not significantly aid this </w:t>
      </w:r>
      <w:r w:rsidR="00560708" w:rsidRPr="008C4AEE">
        <w:t>c</w:t>
      </w:r>
      <w:r w:rsidR="00D9505E" w:rsidRPr="008C4AEE">
        <w:t>ourt’s decision.</w:t>
      </w:r>
    </w:p>
    <w:p w14:paraId="612250AF" w14:textId="7BE88F13" w:rsidR="00D9505E" w:rsidRPr="008C4AEE" w:rsidRDefault="00D9505E" w:rsidP="00D57518">
      <w:pPr>
        <w:pStyle w:val="Title"/>
      </w:pPr>
      <w:bookmarkStart w:id="27" w:name="_Toc55463242"/>
      <w:bookmarkStart w:id="28" w:name="_Toc60294387"/>
      <w:bookmarkStart w:id="29" w:name="_Toc60640476"/>
      <w:bookmarkStart w:id="30" w:name="_Toc60746297"/>
      <w:bookmarkStart w:id="31" w:name="_Toc60746906"/>
      <w:bookmarkStart w:id="32" w:name="_Toc60747108"/>
      <w:bookmarkStart w:id="33" w:name="_Toc60747229"/>
      <w:bookmarkStart w:id="34" w:name="_Toc60748447"/>
      <w:bookmarkStart w:id="35" w:name="_Toc60819737"/>
      <w:r w:rsidRPr="008C4AEE">
        <w:t>CERTIFICATE OF COMPLIANCE</w:t>
      </w:r>
      <w:bookmarkEnd w:id="27"/>
      <w:bookmarkEnd w:id="28"/>
      <w:bookmarkEnd w:id="29"/>
      <w:bookmarkEnd w:id="30"/>
      <w:bookmarkEnd w:id="31"/>
      <w:bookmarkEnd w:id="32"/>
      <w:bookmarkEnd w:id="33"/>
      <w:bookmarkEnd w:id="34"/>
      <w:bookmarkEnd w:id="35"/>
    </w:p>
    <w:p w14:paraId="7C7E402F" w14:textId="7AE9837E" w:rsidR="00D9505E" w:rsidRPr="008C4AEE" w:rsidRDefault="00D9505E" w:rsidP="00B77E75">
      <w:pPr>
        <w:pStyle w:val="StyleJustifiedFirstline05LinespacingDouble"/>
        <w:rPr>
          <w:b/>
        </w:rPr>
      </w:pPr>
      <w:r w:rsidRPr="008C4AEE">
        <w:t>The undersigned certifies that this brief complies with the type-volume limitations of Fed. R. App. P. 32(a)(7)(B)(</w:t>
      </w:r>
      <w:proofErr w:type="spellStart"/>
      <w:r w:rsidRPr="008C4AEE">
        <w:t>i</w:t>
      </w:r>
      <w:proofErr w:type="spellEnd"/>
      <w:r w:rsidRPr="008C4AEE">
        <w:t xml:space="preserve">).  Based on word count of the word processing system used to prepare this brief (Microsoft Word), the brief contains </w:t>
      </w:r>
      <w:r w:rsidR="0059074A">
        <w:t>13,672</w:t>
      </w:r>
      <w:r w:rsidRPr="008C4AEE">
        <w:t xml:space="preserve"> words.  The brief has been prepared in </w:t>
      </w:r>
      <w:r w:rsidR="00F30818">
        <w:t>proportional</w:t>
      </w:r>
      <w:r w:rsidRPr="008C4AEE">
        <w:t xml:space="preserve"> typeface using Microsoft Word, in Times New Roman, 14-point (text) and 12-point (footnotes)</w:t>
      </w:r>
      <w:r w:rsidR="00560708" w:rsidRPr="008C4AEE">
        <w:t xml:space="preserve"> type face</w:t>
      </w:r>
      <w:r w:rsidRPr="008C4AEE">
        <w:t>.</w:t>
      </w:r>
      <w:r w:rsidR="002249ED" w:rsidRPr="008C4AEE">
        <w:t xml:space="preserve">  </w:t>
      </w:r>
    </w:p>
    <w:p w14:paraId="12713986" w14:textId="77777777" w:rsidR="00D9505E" w:rsidRPr="008C4AEE" w:rsidRDefault="00D9505E" w:rsidP="00D9505E">
      <w:pPr>
        <w:spacing w:line="480" w:lineRule="auto"/>
        <w:jc w:val="both"/>
      </w:pPr>
    </w:p>
    <w:p w14:paraId="1CB87344" w14:textId="77777777" w:rsidR="003B0BBC" w:rsidRPr="003B0BBC" w:rsidRDefault="003B0BBC" w:rsidP="003B0BBC">
      <w:pPr>
        <w:ind w:left="4320" w:firstLine="720"/>
        <w:jc w:val="both"/>
        <w:rPr>
          <w:b/>
          <w:i/>
          <w:u w:val="single"/>
        </w:rPr>
      </w:pPr>
      <w:r>
        <w:rPr>
          <w:b/>
          <w:i/>
          <w:u w:val="single"/>
        </w:rPr>
        <w:t xml:space="preserve">/s/ </w:t>
      </w:r>
      <w:r w:rsidR="005F4C9F">
        <w:rPr>
          <w:b/>
          <w:i/>
          <w:u w:val="single"/>
        </w:rPr>
        <w:t>Olivia H. Partner</w:t>
      </w:r>
    </w:p>
    <w:p w14:paraId="6B2ACA46" w14:textId="77777777" w:rsidR="00D9505E" w:rsidRPr="008C4AEE" w:rsidRDefault="005F4C9F" w:rsidP="00D5120E">
      <w:pPr>
        <w:ind w:left="4320" w:firstLine="720"/>
        <w:jc w:val="both"/>
      </w:pPr>
      <w:r>
        <w:t>Olivia H. Partner</w:t>
      </w:r>
      <w:r w:rsidR="00D9505E" w:rsidRPr="008C4AEE">
        <w:t xml:space="preserve"> (MYRIP6654)</w:t>
      </w:r>
    </w:p>
    <w:p w14:paraId="639EBFB6" w14:textId="781C3222" w:rsidR="00D9505E" w:rsidRPr="008C4AEE" w:rsidRDefault="00D9505E" w:rsidP="00661123">
      <w:pPr>
        <w:pStyle w:val="Title"/>
      </w:pPr>
      <w:r w:rsidRPr="008C4AEE">
        <w:br w:type="page"/>
      </w:r>
      <w:bookmarkStart w:id="36" w:name="_Toc55463243"/>
      <w:bookmarkStart w:id="37" w:name="TOC"/>
      <w:bookmarkStart w:id="38" w:name="_Toc60294388"/>
      <w:bookmarkStart w:id="39" w:name="_Toc60640477"/>
      <w:bookmarkStart w:id="40" w:name="_Toc60746298"/>
      <w:bookmarkStart w:id="41" w:name="_Toc60746907"/>
      <w:bookmarkStart w:id="42" w:name="_Toc60747109"/>
      <w:bookmarkStart w:id="43" w:name="_Toc60747230"/>
      <w:bookmarkStart w:id="44" w:name="_Toc60748448"/>
      <w:bookmarkStart w:id="45" w:name="_Toc60819738"/>
      <w:r w:rsidR="00335D04">
        <w:lastRenderedPageBreak/>
        <w:t>POINTS &amp; AUTHORITIES</w:t>
      </w:r>
      <w:bookmarkEnd w:id="36"/>
      <w:bookmarkEnd w:id="37"/>
      <w:bookmarkEnd w:id="38"/>
      <w:bookmarkEnd w:id="39"/>
      <w:bookmarkEnd w:id="40"/>
      <w:bookmarkEnd w:id="41"/>
      <w:bookmarkEnd w:id="42"/>
      <w:bookmarkEnd w:id="43"/>
      <w:bookmarkEnd w:id="44"/>
      <w:bookmarkEnd w:id="45"/>
    </w:p>
    <w:p w14:paraId="1F2114D0" w14:textId="0D026C7D" w:rsidR="00F37B22" w:rsidRDefault="00F37B22">
      <w:pPr>
        <w:pStyle w:val="TOC1"/>
        <w:tabs>
          <w:tab w:val="right" w:leader="dot" w:pos="9350"/>
        </w:tabs>
        <w:rPr>
          <w:rFonts w:asciiTheme="minorHAnsi" w:eastAsiaTheme="minorEastAsia" w:hAnsiTheme="minorHAnsi" w:cstheme="minorBidi"/>
          <w:bCs w:val="0"/>
          <w:noProof/>
          <w:sz w:val="22"/>
          <w:szCs w:val="22"/>
        </w:rPr>
      </w:pPr>
      <w:r>
        <w:fldChar w:fldCharType="begin"/>
      </w:r>
      <w:r>
        <w:instrText xml:space="preserve"> TOC \o "1-3" \f </w:instrText>
      </w:r>
      <w:r>
        <w:fldChar w:fldCharType="separate"/>
      </w:r>
      <w:r>
        <w:rPr>
          <w:noProof/>
        </w:rPr>
        <w:t>CORPORATE DISCLOSURE STATEMENT</w:t>
      </w:r>
      <w:r>
        <w:rPr>
          <w:noProof/>
        </w:rPr>
        <w:tab/>
      </w:r>
      <w:r>
        <w:rPr>
          <w:noProof/>
        </w:rPr>
        <w:fldChar w:fldCharType="begin"/>
      </w:r>
      <w:r>
        <w:rPr>
          <w:noProof/>
        </w:rPr>
        <w:instrText xml:space="preserve"> PAGEREF _Toc60819734 \h </w:instrText>
      </w:r>
      <w:r>
        <w:rPr>
          <w:noProof/>
        </w:rPr>
      </w:r>
      <w:r>
        <w:rPr>
          <w:noProof/>
        </w:rPr>
        <w:fldChar w:fldCharType="separate"/>
      </w:r>
      <w:r>
        <w:rPr>
          <w:noProof/>
        </w:rPr>
        <w:t>i</w:t>
      </w:r>
      <w:r>
        <w:rPr>
          <w:noProof/>
        </w:rPr>
        <w:fldChar w:fldCharType="end"/>
      </w:r>
    </w:p>
    <w:p w14:paraId="532827AF" w14:textId="0E9F7CE9" w:rsidR="00F37B22" w:rsidRDefault="00F37B22">
      <w:pPr>
        <w:pStyle w:val="TOC1"/>
        <w:tabs>
          <w:tab w:val="right" w:leader="dot" w:pos="9350"/>
        </w:tabs>
        <w:rPr>
          <w:rFonts w:asciiTheme="minorHAnsi" w:eastAsiaTheme="minorEastAsia" w:hAnsiTheme="minorHAnsi" w:cstheme="minorBidi"/>
          <w:bCs w:val="0"/>
          <w:noProof/>
          <w:sz w:val="22"/>
          <w:szCs w:val="22"/>
        </w:rPr>
      </w:pPr>
      <w:r>
        <w:rPr>
          <w:noProof/>
        </w:rPr>
        <w:t>CERTIFICATE OF INTERESTED PERSONS</w:t>
      </w:r>
      <w:r>
        <w:rPr>
          <w:noProof/>
        </w:rPr>
        <w:tab/>
      </w:r>
      <w:r>
        <w:rPr>
          <w:noProof/>
        </w:rPr>
        <w:fldChar w:fldCharType="begin"/>
      </w:r>
      <w:r>
        <w:rPr>
          <w:noProof/>
        </w:rPr>
        <w:instrText xml:space="preserve"> PAGEREF _Toc60819735 \h </w:instrText>
      </w:r>
      <w:r>
        <w:rPr>
          <w:noProof/>
        </w:rPr>
      </w:r>
      <w:r>
        <w:rPr>
          <w:noProof/>
        </w:rPr>
        <w:fldChar w:fldCharType="separate"/>
      </w:r>
      <w:r>
        <w:rPr>
          <w:noProof/>
        </w:rPr>
        <w:t>ii</w:t>
      </w:r>
      <w:r>
        <w:rPr>
          <w:noProof/>
        </w:rPr>
        <w:fldChar w:fldCharType="end"/>
      </w:r>
    </w:p>
    <w:p w14:paraId="46874049" w14:textId="3E938D33" w:rsidR="00F37B22" w:rsidRDefault="00F37B22">
      <w:pPr>
        <w:pStyle w:val="TOC1"/>
        <w:tabs>
          <w:tab w:val="right" w:leader="dot" w:pos="9350"/>
        </w:tabs>
        <w:rPr>
          <w:rFonts w:asciiTheme="minorHAnsi" w:eastAsiaTheme="minorEastAsia" w:hAnsiTheme="minorHAnsi" w:cstheme="minorBidi"/>
          <w:bCs w:val="0"/>
          <w:noProof/>
          <w:sz w:val="22"/>
          <w:szCs w:val="22"/>
        </w:rPr>
      </w:pPr>
      <w:r>
        <w:rPr>
          <w:noProof/>
        </w:rPr>
        <w:t>STATEMENT REGARDING ORAL ARGUMENT</w:t>
      </w:r>
      <w:r>
        <w:rPr>
          <w:noProof/>
        </w:rPr>
        <w:tab/>
      </w:r>
      <w:r>
        <w:rPr>
          <w:noProof/>
        </w:rPr>
        <w:fldChar w:fldCharType="begin"/>
      </w:r>
      <w:r>
        <w:rPr>
          <w:noProof/>
        </w:rPr>
        <w:instrText xml:space="preserve"> PAGEREF _Toc60819736 \h </w:instrText>
      </w:r>
      <w:r>
        <w:rPr>
          <w:noProof/>
        </w:rPr>
      </w:r>
      <w:r>
        <w:rPr>
          <w:noProof/>
        </w:rPr>
        <w:fldChar w:fldCharType="separate"/>
      </w:r>
      <w:r>
        <w:rPr>
          <w:noProof/>
        </w:rPr>
        <w:t>1</w:t>
      </w:r>
      <w:r>
        <w:rPr>
          <w:noProof/>
        </w:rPr>
        <w:fldChar w:fldCharType="end"/>
      </w:r>
    </w:p>
    <w:p w14:paraId="4DBA16F2" w14:textId="3178C094" w:rsidR="00F37B22" w:rsidRDefault="00F37B22">
      <w:pPr>
        <w:pStyle w:val="TOC1"/>
        <w:tabs>
          <w:tab w:val="right" w:leader="dot" w:pos="9350"/>
        </w:tabs>
        <w:rPr>
          <w:rFonts w:asciiTheme="minorHAnsi" w:eastAsiaTheme="minorEastAsia" w:hAnsiTheme="minorHAnsi" w:cstheme="minorBidi"/>
          <w:bCs w:val="0"/>
          <w:noProof/>
          <w:sz w:val="22"/>
          <w:szCs w:val="22"/>
        </w:rPr>
      </w:pPr>
      <w:r>
        <w:rPr>
          <w:noProof/>
        </w:rPr>
        <w:t>CERTIFICATE OF COMPLIANCE</w:t>
      </w:r>
      <w:r>
        <w:rPr>
          <w:noProof/>
        </w:rPr>
        <w:tab/>
      </w:r>
      <w:r>
        <w:rPr>
          <w:noProof/>
        </w:rPr>
        <w:fldChar w:fldCharType="begin"/>
      </w:r>
      <w:r>
        <w:rPr>
          <w:noProof/>
        </w:rPr>
        <w:instrText xml:space="preserve"> PAGEREF _Toc60819737 \h </w:instrText>
      </w:r>
      <w:r>
        <w:rPr>
          <w:noProof/>
        </w:rPr>
      </w:r>
      <w:r>
        <w:rPr>
          <w:noProof/>
        </w:rPr>
        <w:fldChar w:fldCharType="separate"/>
      </w:r>
      <w:r>
        <w:rPr>
          <w:noProof/>
        </w:rPr>
        <w:t>1</w:t>
      </w:r>
      <w:r>
        <w:rPr>
          <w:noProof/>
        </w:rPr>
        <w:fldChar w:fldCharType="end"/>
      </w:r>
    </w:p>
    <w:p w14:paraId="770F275D" w14:textId="13172FFA" w:rsidR="00F37B22" w:rsidRDefault="00F37B22">
      <w:pPr>
        <w:pStyle w:val="TOC1"/>
        <w:tabs>
          <w:tab w:val="right" w:leader="dot" w:pos="9350"/>
        </w:tabs>
        <w:rPr>
          <w:rFonts w:asciiTheme="minorHAnsi" w:eastAsiaTheme="minorEastAsia" w:hAnsiTheme="minorHAnsi" w:cstheme="minorBidi"/>
          <w:bCs w:val="0"/>
          <w:noProof/>
          <w:sz w:val="22"/>
          <w:szCs w:val="22"/>
        </w:rPr>
      </w:pPr>
      <w:r>
        <w:rPr>
          <w:noProof/>
        </w:rPr>
        <w:t>POINTS &amp; AUTHORITIES</w:t>
      </w:r>
      <w:r>
        <w:rPr>
          <w:noProof/>
        </w:rPr>
        <w:tab/>
      </w:r>
      <w:r>
        <w:rPr>
          <w:noProof/>
        </w:rPr>
        <w:fldChar w:fldCharType="begin"/>
      </w:r>
      <w:r>
        <w:rPr>
          <w:noProof/>
        </w:rPr>
        <w:instrText xml:space="preserve"> PAGEREF _Toc60819738 \h </w:instrText>
      </w:r>
      <w:r>
        <w:rPr>
          <w:noProof/>
        </w:rPr>
      </w:r>
      <w:r>
        <w:rPr>
          <w:noProof/>
        </w:rPr>
        <w:fldChar w:fldCharType="separate"/>
      </w:r>
      <w:r>
        <w:rPr>
          <w:noProof/>
        </w:rPr>
        <w:t>2</w:t>
      </w:r>
      <w:r>
        <w:rPr>
          <w:noProof/>
        </w:rPr>
        <w:fldChar w:fldCharType="end"/>
      </w:r>
    </w:p>
    <w:p w14:paraId="1B6618BE" w14:textId="501DEEF1" w:rsidR="00F37B22" w:rsidRDefault="00F37B22">
      <w:pPr>
        <w:pStyle w:val="TOC1"/>
        <w:tabs>
          <w:tab w:val="right" w:leader="dot" w:pos="9350"/>
        </w:tabs>
        <w:rPr>
          <w:rFonts w:asciiTheme="minorHAnsi" w:eastAsiaTheme="minorEastAsia" w:hAnsiTheme="minorHAnsi" w:cstheme="minorBidi"/>
          <w:bCs w:val="0"/>
          <w:noProof/>
          <w:sz w:val="22"/>
          <w:szCs w:val="22"/>
        </w:rPr>
      </w:pPr>
      <w:r>
        <w:rPr>
          <w:noProof/>
        </w:rPr>
        <w:t>STATEMENT OF THE CASE</w:t>
      </w:r>
      <w:r>
        <w:rPr>
          <w:noProof/>
        </w:rPr>
        <w:tab/>
      </w:r>
      <w:r>
        <w:rPr>
          <w:noProof/>
        </w:rPr>
        <w:fldChar w:fldCharType="begin"/>
      </w:r>
      <w:r>
        <w:rPr>
          <w:noProof/>
        </w:rPr>
        <w:instrText xml:space="preserve"> PAGEREF _Toc60819739 \h </w:instrText>
      </w:r>
      <w:r>
        <w:rPr>
          <w:noProof/>
        </w:rPr>
      </w:r>
      <w:r>
        <w:rPr>
          <w:noProof/>
        </w:rPr>
        <w:fldChar w:fldCharType="separate"/>
      </w:r>
      <w:r>
        <w:rPr>
          <w:noProof/>
        </w:rPr>
        <w:t>1</w:t>
      </w:r>
      <w:r>
        <w:rPr>
          <w:noProof/>
        </w:rPr>
        <w:fldChar w:fldCharType="end"/>
      </w:r>
    </w:p>
    <w:p w14:paraId="36CFF18A" w14:textId="7F649942" w:rsidR="00F37B22" w:rsidRDefault="00F37B22">
      <w:pPr>
        <w:pStyle w:val="TOC1"/>
        <w:tabs>
          <w:tab w:val="right" w:leader="dot" w:pos="9350"/>
        </w:tabs>
        <w:rPr>
          <w:rFonts w:asciiTheme="minorHAnsi" w:eastAsiaTheme="minorEastAsia" w:hAnsiTheme="minorHAnsi" w:cstheme="minorBidi"/>
          <w:bCs w:val="0"/>
          <w:noProof/>
          <w:sz w:val="22"/>
          <w:szCs w:val="22"/>
        </w:rPr>
      </w:pPr>
      <w:r>
        <w:rPr>
          <w:noProof/>
        </w:rPr>
        <w:t>STATEMENT OF THE FACTS.</w:t>
      </w:r>
      <w:r>
        <w:rPr>
          <w:noProof/>
        </w:rPr>
        <w:tab/>
      </w:r>
      <w:r>
        <w:rPr>
          <w:noProof/>
        </w:rPr>
        <w:fldChar w:fldCharType="begin"/>
      </w:r>
      <w:r>
        <w:rPr>
          <w:noProof/>
        </w:rPr>
        <w:instrText xml:space="preserve"> PAGEREF _Toc60819740 \h </w:instrText>
      </w:r>
      <w:r>
        <w:rPr>
          <w:noProof/>
        </w:rPr>
      </w:r>
      <w:r>
        <w:rPr>
          <w:noProof/>
        </w:rPr>
        <w:fldChar w:fldCharType="separate"/>
      </w:r>
      <w:r>
        <w:rPr>
          <w:noProof/>
        </w:rPr>
        <w:t>2</w:t>
      </w:r>
      <w:r>
        <w:rPr>
          <w:noProof/>
        </w:rPr>
        <w:fldChar w:fldCharType="end"/>
      </w:r>
    </w:p>
    <w:p w14:paraId="6271FDAB" w14:textId="04AEBB1C" w:rsidR="00F37B22" w:rsidRDefault="00F37B22">
      <w:pPr>
        <w:pStyle w:val="TOC2"/>
        <w:tabs>
          <w:tab w:val="left" w:pos="880"/>
          <w:tab w:val="right" w:leader="dot" w:pos="9350"/>
        </w:tabs>
        <w:rPr>
          <w:rFonts w:asciiTheme="minorHAnsi" w:eastAsiaTheme="minorEastAsia" w:hAnsiTheme="minorHAnsi" w:cstheme="minorBidi"/>
          <w:bCs w:val="0"/>
          <w:noProof/>
          <w:sz w:val="22"/>
          <w:szCs w:val="22"/>
        </w:rPr>
      </w:pPr>
      <w:r>
        <w:rPr>
          <w:noProof/>
        </w:rPr>
        <w:t>A.</w:t>
      </w:r>
      <w:r>
        <w:rPr>
          <w:rFonts w:asciiTheme="minorHAnsi" w:eastAsiaTheme="minorEastAsia" w:hAnsiTheme="minorHAnsi" w:cstheme="minorBidi"/>
          <w:bCs w:val="0"/>
          <w:noProof/>
          <w:sz w:val="22"/>
          <w:szCs w:val="22"/>
        </w:rPr>
        <w:tab/>
      </w:r>
      <w:r>
        <w:rPr>
          <w:noProof/>
        </w:rPr>
        <w:t>Background.</w:t>
      </w:r>
      <w:r>
        <w:rPr>
          <w:noProof/>
        </w:rPr>
        <w:tab/>
      </w:r>
      <w:r>
        <w:rPr>
          <w:noProof/>
        </w:rPr>
        <w:fldChar w:fldCharType="begin"/>
      </w:r>
      <w:r>
        <w:rPr>
          <w:noProof/>
        </w:rPr>
        <w:instrText xml:space="preserve"> PAGEREF _Toc60819741 \h </w:instrText>
      </w:r>
      <w:r>
        <w:rPr>
          <w:noProof/>
        </w:rPr>
      </w:r>
      <w:r>
        <w:rPr>
          <w:noProof/>
        </w:rPr>
        <w:fldChar w:fldCharType="separate"/>
      </w:r>
      <w:r>
        <w:rPr>
          <w:noProof/>
        </w:rPr>
        <w:t>2</w:t>
      </w:r>
      <w:r>
        <w:rPr>
          <w:noProof/>
        </w:rPr>
        <w:fldChar w:fldCharType="end"/>
      </w:r>
    </w:p>
    <w:p w14:paraId="4A1D6E59" w14:textId="70D8C46C" w:rsidR="00F37B22" w:rsidRDefault="00F37B22">
      <w:pPr>
        <w:pStyle w:val="TOC2"/>
        <w:tabs>
          <w:tab w:val="left" w:pos="880"/>
          <w:tab w:val="right" w:leader="dot" w:pos="9350"/>
        </w:tabs>
        <w:rPr>
          <w:rFonts w:asciiTheme="minorHAnsi" w:eastAsiaTheme="minorEastAsia" w:hAnsiTheme="minorHAnsi" w:cstheme="minorBidi"/>
          <w:bCs w:val="0"/>
          <w:noProof/>
          <w:sz w:val="22"/>
          <w:szCs w:val="22"/>
        </w:rPr>
      </w:pPr>
      <w:r>
        <w:rPr>
          <w:noProof/>
        </w:rPr>
        <w:t>B.</w:t>
      </w:r>
      <w:r>
        <w:rPr>
          <w:rFonts w:asciiTheme="minorHAnsi" w:eastAsiaTheme="minorEastAsia" w:hAnsiTheme="minorHAnsi" w:cstheme="minorBidi"/>
          <w:bCs w:val="0"/>
          <w:noProof/>
          <w:sz w:val="22"/>
          <w:szCs w:val="22"/>
        </w:rPr>
        <w:tab/>
      </w:r>
      <w:r>
        <w:rPr>
          <w:noProof/>
        </w:rPr>
        <w:t>Sampler’s Equal Employment Opportunity Program.</w:t>
      </w:r>
      <w:r>
        <w:rPr>
          <w:noProof/>
        </w:rPr>
        <w:tab/>
      </w:r>
      <w:r>
        <w:rPr>
          <w:noProof/>
        </w:rPr>
        <w:fldChar w:fldCharType="begin"/>
      </w:r>
      <w:r>
        <w:rPr>
          <w:noProof/>
        </w:rPr>
        <w:instrText xml:space="preserve"> PAGEREF _Toc60819742 \h </w:instrText>
      </w:r>
      <w:r>
        <w:rPr>
          <w:noProof/>
        </w:rPr>
      </w:r>
      <w:r>
        <w:rPr>
          <w:noProof/>
        </w:rPr>
        <w:fldChar w:fldCharType="separate"/>
      </w:r>
      <w:r>
        <w:rPr>
          <w:noProof/>
        </w:rPr>
        <w:t>3</w:t>
      </w:r>
      <w:r>
        <w:rPr>
          <w:noProof/>
        </w:rPr>
        <w:fldChar w:fldCharType="end"/>
      </w:r>
    </w:p>
    <w:p w14:paraId="661F3561" w14:textId="7B233A99" w:rsidR="00F37B22" w:rsidRDefault="00F37B22">
      <w:pPr>
        <w:pStyle w:val="TOC1"/>
        <w:tabs>
          <w:tab w:val="right" w:leader="dot" w:pos="9350"/>
        </w:tabs>
        <w:rPr>
          <w:rFonts w:asciiTheme="minorHAnsi" w:eastAsiaTheme="minorEastAsia" w:hAnsiTheme="minorHAnsi" w:cstheme="minorBidi"/>
          <w:bCs w:val="0"/>
          <w:noProof/>
          <w:sz w:val="22"/>
          <w:szCs w:val="22"/>
        </w:rPr>
      </w:pPr>
      <w:r w:rsidRPr="009C5F82">
        <w:rPr>
          <w:noProof/>
        </w:rPr>
        <w:t>SUMMARY OF THE ARGUMENT</w:t>
      </w:r>
      <w:r>
        <w:rPr>
          <w:noProof/>
        </w:rPr>
        <w:t>.</w:t>
      </w:r>
      <w:r>
        <w:rPr>
          <w:noProof/>
        </w:rPr>
        <w:tab/>
      </w:r>
      <w:r>
        <w:rPr>
          <w:noProof/>
        </w:rPr>
        <w:fldChar w:fldCharType="begin"/>
      </w:r>
      <w:r>
        <w:rPr>
          <w:noProof/>
        </w:rPr>
        <w:instrText xml:space="preserve"> PAGEREF _Toc60819743 \h </w:instrText>
      </w:r>
      <w:r>
        <w:rPr>
          <w:noProof/>
        </w:rPr>
      </w:r>
      <w:r>
        <w:rPr>
          <w:noProof/>
        </w:rPr>
        <w:fldChar w:fldCharType="separate"/>
      </w:r>
      <w:r>
        <w:rPr>
          <w:noProof/>
        </w:rPr>
        <w:t>5</w:t>
      </w:r>
      <w:r>
        <w:rPr>
          <w:noProof/>
        </w:rPr>
        <w:fldChar w:fldCharType="end"/>
      </w:r>
    </w:p>
    <w:p w14:paraId="564FBD67" w14:textId="3CCFE0C6" w:rsidR="00F37B22" w:rsidRDefault="00F37B22">
      <w:pPr>
        <w:pStyle w:val="TOC1"/>
        <w:tabs>
          <w:tab w:val="right" w:leader="dot" w:pos="9350"/>
        </w:tabs>
        <w:rPr>
          <w:rFonts w:asciiTheme="minorHAnsi" w:eastAsiaTheme="minorEastAsia" w:hAnsiTheme="minorHAnsi" w:cstheme="minorBidi"/>
          <w:bCs w:val="0"/>
          <w:noProof/>
          <w:sz w:val="22"/>
          <w:szCs w:val="22"/>
        </w:rPr>
      </w:pPr>
      <w:r>
        <w:rPr>
          <w:noProof/>
        </w:rPr>
        <w:t>ARGUMENT.</w:t>
      </w:r>
      <w:r>
        <w:rPr>
          <w:noProof/>
        </w:rPr>
        <w:tab/>
      </w:r>
      <w:r>
        <w:rPr>
          <w:noProof/>
        </w:rPr>
        <w:fldChar w:fldCharType="begin"/>
      </w:r>
      <w:r>
        <w:rPr>
          <w:noProof/>
        </w:rPr>
        <w:instrText xml:space="preserve"> PAGEREF _Toc60819744 \h </w:instrText>
      </w:r>
      <w:r>
        <w:rPr>
          <w:noProof/>
        </w:rPr>
      </w:r>
      <w:r>
        <w:rPr>
          <w:noProof/>
        </w:rPr>
        <w:fldChar w:fldCharType="separate"/>
      </w:r>
      <w:r>
        <w:rPr>
          <w:noProof/>
        </w:rPr>
        <w:t>7</w:t>
      </w:r>
      <w:r>
        <w:rPr>
          <w:noProof/>
        </w:rPr>
        <w:fldChar w:fldCharType="end"/>
      </w:r>
    </w:p>
    <w:p w14:paraId="4C21F93A" w14:textId="12203B9F" w:rsidR="00F37B22" w:rsidRDefault="00F37B22">
      <w:pPr>
        <w:pStyle w:val="TOC1"/>
        <w:tabs>
          <w:tab w:val="left" w:pos="475"/>
          <w:tab w:val="right" w:leader="dot" w:pos="9350"/>
        </w:tabs>
        <w:rPr>
          <w:rFonts w:asciiTheme="minorHAnsi" w:eastAsiaTheme="minorEastAsia" w:hAnsiTheme="minorHAnsi" w:cstheme="minorBidi"/>
          <w:bCs w:val="0"/>
          <w:noProof/>
          <w:sz w:val="22"/>
          <w:szCs w:val="22"/>
        </w:rPr>
      </w:pPr>
      <w:r>
        <w:rPr>
          <w:noProof/>
        </w:rPr>
        <w:t>I.</w:t>
      </w:r>
      <w:r>
        <w:rPr>
          <w:rFonts w:asciiTheme="minorHAnsi" w:eastAsiaTheme="minorEastAsia" w:hAnsiTheme="minorHAnsi" w:cstheme="minorBidi"/>
          <w:bCs w:val="0"/>
          <w:noProof/>
          <w:sz w:val="22"/>
          <w:szCs w:val="22"/>
        </w:rPr>
        <w:tab/>
      </w:r>
      <w:r>
        <w:rPr>
          <w:noProof/>
        </w:rPr>
        <w:t>The District Court Correctly Granted Sampler’s Motion to Strike.</w:t>
      </w:r>
      <w:r>
        <w:rPr>
          <w:noProof/>
        </w:rPr>
        <w:tab/>
      </w:r>
      <w:r>
        <w:rPr>
          <w:noProof/>
        </w:rPr>
        <w:fldChar w:fldCharType="begin"/>
      </w:r>
      <w:r>
        <w:rPr>
          <w:noProof/>
        </w:rPr>
        <w:instrText xml:space="preserve"> PAGEREF _Toc60819745 \h </w:instrText>
      </w:r>
      <w:r>
        <w:rPr>
          <w:noProof/>
        </w:rPr>
      </w:r>
      <w:r>
        <w:rPr>
          <w:noProof/>
        </w:rPr>
        <w:fldChar w:fldCharType="separate"/>
      </w:r>
      <w:r>
        <w:rPr>
          <w:noProof/>
        </w:rPr>
        <w:t>7</w:t>
      </w:r>
      <w:r>
        <w:rPr>
          <w:noProof/>
        </w:rPr>
        <w:fldChar w:fldCharType="end"/>
      </w:r>
    </w:p>
    <w:p w14:paraId="4E62F39F" w14:textId="46AC351D" w:rsidR="00F37B22" w:rsidRDefault="00F37B22">
      <w:pPr>
        <w:pStyle w:val="TOC1"/>
        <w:tabs>
          <w:tab w:val="left" w:pos="475"/>
          <w:tab w:val="right" w:leader="dot" w:pos="9350"/>
        </w:tabs>
        <w:rPr>
          <w:rFonts w:asciiTheme="minorHAnsi" w:eastAsiaTheme="minorEastAsia" w:hAnsiTheme="minorHAnsi" w:cstheme="minorBidi"/>
          <w:bCs w:val="0"/>
          <w:noProof/>
          <w:sz w:val="22"/>
          <w:szCs w:val="22"/>
        </w:rPr>
      </w:pPr>
      <w:r>
        <w:rPr>
          <w:noProof/>
        </w:rPr>
        <w:t>II.</w:t>
      </w:r>
      <w:r>
        <w:rPr>
          <w:rFonts w:asciiTheme="minorHAnsi" w:eastAsiaTheme="minorEastAsia" w:hAnsiTheme="minorHAnsi" w:cstheme="minorBidi"/>
          <w:bCs w:val="0"/>
          <w:noProof/>
          <w:sz w:val="22"/>
          <w:szCs w:val="22"/>
        </w:rPr>
        <w:tab/>
      </w:r>
      <w:r>
        <w:rPr>
          <w:noProof/>
        </w:rPr>
        <w:t>The District Court Correctly Granted Summary Judgment on the Alleged Claims.</w:t>
      </w:r>
      <w:r>
        <w:rPr>
          <w:noProof/>
        </w:rPr>
        <w:tab/>
      </w:r>
      <w:r>
        <w:rPr>
          <w:noProof/>
        </w:rPr>
        <w:fldChar w:fldCharType="begin"/>
      </w:r>
      <w:r>
        <w:rPr>
          <w:noProof/>
        </w:rPr>
        <w:instrText xml:space="preserve"> PAGEREF _Toc60819746 \h </w:instrText>
      </w:r>
      <w:r>
        <w:rPr>
          <w:noProof/>
        </w:rPr>
      </w:r>
      <w:r>
        <w:rPr>
          <w:noProof/>
        </w:rPr>
        <w:fldChar w:fldCharType="separate"/>
      </w:r>
      <w:r>
        <w:rPr>
          <w:noProof/>
        </w:rPr>
        <w:t>8</w:t>
      </w:r>
      <w:r>
        <w:rPr>
          <w:noProof/>
        </w:rPr>
        <w:fldChar w:fldCharType="end"/>
      </w:r>
    </w:p>
    <w:p w14:paraId="4528F487" w14:textId="0CBA6E42" w:rsidR="00F37B22" w:rsidRDefault="00F37B22">
      <w:pPr>
        <w:pStyle w:val="TOC2"/>
        <w:tabs>
          <w:tab w:val="left" w:pos="880"/>
          <w:tab w:val="right" w:leader="dot" w:pos="9350"/>
        </w:tabs>
        <w:rPr>
          <w:rFonts w:asciiTheme="minorHAnsi" w:eastAsiaTheme="minorEastAsia" w:hAnsiTheme="minorHAnsi" w:cstheme="minorBidi"/>
          <w:bCs w:val="0"/>
          <w:noProof/>
          <w:sz w:val="22"/>
          <w:szCs w:val="22"/>
        </w:rPr>
      </w:pPr>
      <w:r>
        <w:rPr>
          <w:noProof/>
        </w:rPr>
        <w:t>A.</w:t>
      </w:r>
      <w:r>
        <w:rPr>
          <w:rFonts w:asciiTheme="minorHAnsi" w:eastAsiaTheme="minorEastAsia" w:hAnsiTheme="minorHAnsi" w:cstheme="minorBidi"/>
          <w:bCs w:val="0"/>
          <w:noProof/>
          <w:sz w:val="22"/>
          <w:szCs w:val="22"/>
        </w:rPr>
        <w:tab/>
      </w:r>
      <w:r>
        <w:rPr>
          <w:noProof/>
        </w:rPr>
        <w:t>“Severe or Pervasive” Harassment.</w:t>
      </w:r>
      <w:r>
        <w:rPr>
          <w:noProof/>
        </w:rPr>
        <w:tab/>
      </w:r>
      <w:r>
        <w:rPr>
          <w:noProof/>
        </w:rPr>
        <w:fldChar w:fldCharType="begin"/>
      </w:r>
      <w:r>
        <w:rPr>
          <w:noProof/>
        </w:rPr>
        <w:instrText xml:space="preserve"> PAGEREF _Toc60819747 \h </w:instrText>
      </w:r>
      <w:r>
        <w:rPr>
          <w:noProof/>
        </w:rPr>
      </w:r>
      <w:r>
        <w:rPr>
          <w:noProof/>
        </w:rPr>
        <w:fldChar w:fldCharType="separate"/>
      </w:r>
      <w:r>
        <w:rPr>
          <w:noProof/>
        </w:rPr>
        <w:t>8</w:t>
      </w:r>
      <w:r>
        <w:rPr>
          <w:noProof/>
        </w:rPr>
        <w:fldChar w:fldCharType="end"/>
      </w:r>
    </w:p>
    <w:p w14:paraId="4F39A9BF" w14:textId="521972EA" w:rsidR="00F37B22" w:rsidRDefault="00F37B22">
      <w:pPr>
        <w:pStyle w:val="TOC9"/>
        <w:tabs>
          <w:tab w:val="right" w:leader="dot" w:pos="9350"/>
        </w:tabs>
        <w:rPr>
          <w:rFonts w:asciiTheme="minorHAnsi" w:eastAsiaTheme="minorEastAsia" w:hAnsiTheme="minorHAnsi" w:cstheme="minorBidi"/>
          <w:bCs w:val="0"/>
          <w:noProof/>
          <w:sz w:val="22"/>
          <w:szCs w:val="22"/>
        </w:rPr>
      </w:pPr>
      <w:r>
        <w:rPr>
          <w:noProof/>
        </w:rPr>
        <w:t xml:space="preserve">* </w:t>
      </w:r>
      <w:r w:rsidRPr="009C5F82">
        <w:rPr>
          <w:i/>
          <w:noProof/>
        </w:rPr>
        <w:t xml:space="preserve">Gupta v. Florida Bd. of Regents, </w:t>
      </w:r>
      <w:r>
        <w:rPr>
          <w:noProof/>
        </w:rPr>
        <w:t>212 F.3d 571 (11</w:t>
      </w:r>
      <w:r w:rsidRPr="009C5F82">
        <w:rPr>
          <w:noProof/>
          <w:vertAlign w:val="superscript"/>
        </w:rPr>
        <w:t>th</w:t>
      </w:r>
      <w:r>
        <w:rPr>
          <w:noProof/>
        </w:rPr>
        <w:t xml:space="preserve"> Cir. 2000) </w:t>
      </w:r>
      <w:r w:rsidRPr="009C5F82">
        <w:rPr>
          <w:i/>
          <w:noProof/>
        </w:rPr>
        <w:t>cert. denied</w:t>
      </w:r>
      <w:r>
        <w:rPr>
          <w:noProof/>
        </w:rPr>
        <w:t xml:space="preserve"> 531 U.S. 1076 (2001)</w:t>
      </w:r>
      <w:r>
        <w:rPr>
          <w:noProof/>
        </w:rPr>
        <w:tab/>
      </w:r>
      <w:r>
        <w:rPr>
          <w:noProof/>
        </w:rPr>
        <w:fldChar w:fldCharType="begin"/>
      </w:r>
      <w:r>
        <w:rPr>
          <w:noProof/>
        </w:rPr>
        <w:instrText xml:space="preserve"> PAGEREF _Toc60819748 \h </w:instrText>
      </w:r>
      <w:r>
        <w:rPr>
          <w:noProof/>
        </w:rPr>
      </w:r>
      <w:r>
        <w:rPr>
          <w:noProof/>
        </w:rPr>
        <w:fldChar w:fldCharType="separate"/>
      </w:r>
      <w:r>
        <w:rPr>
          <w:noProof/>
        </w:rPr>
        <w:t>8</w:t>
      </w:r>
      <w:r>
        <w:rPr>
          <w:noProof/>
        </w:rPr>
        <w:fldChar w:fldCharType="end"/>
      </w:r>
    </w:p>
    <w:p w14:paraId="7231E1E5" w14:textId="27F6ACFC" w:rsidR="00F37B22" w:rsidRDefault="00F37B22">
      <w:pPr>
        <w:pStyle w:val="TOC9"/>
        <w:tabs>
          <w:tab w:val="right" w:leader="dot" w:pos="9350"/>
        </w:tabs>
        <w:rPr>
          <w:rFonts w:asciiTheme="minorHAnsi" w:eastAsiaTheme="minorEastAsia" w:hAnsiTheme="minorHAnsi" w:cstheme="minorBidi"/>
          <w:bCs w:val="0"/>
          <w:noProof/>
          <w:sz w:val="22"/>
          <w:szCs w:val="22"/>
        </w:rPr>
      </w:pPr>
      <w:r w:rsidRPr="009C5F82">
        <w:rPr>
          <w:i/>
          <w:noProof/>
        </w:rPr>
        <w:t xml:space="preserve">Harris v. Forklift Systems, Inc., </w:t>
      </w:r>
      <w:r>
        <w:rPr>
          <w:noProof/>
        </w:rPr>
        <w:t>510 U.S. 17 (1993)</w:t>
      </w:r>
      <w:r>
        <w:rPr>
          <w:noProof/>
        </w:rPr>
        <w:tab/>
      </w:r>
      <w:r>
        <w:rPr>
          <w:noProof/>
        </w:rPr>
        <w:fldChar w:fldCharType="begin"/>
      </w:r>
      <w:r>
        <w:rPr>
          <w:noProof/>
        </w:rPr>
        <w:instrText xml:space="preserve"> PAGEREF _Toc60819749 \h </w:instrText>
      </w:r>
      <w:r>
        <w:rPr>
          <w:noProof/>
        </w:rPr>
      </w:r>
      <w:r>
        <w:rPr>
          <w:noProof/>
        </w:rPr>
        <w:fldChar w:fldCharType="separate"/>
      </w:r>
      <w:r>
        <w:rPr>
          <w:noProof/>
        </w:rPr>
        <w:t>8</w:t>
      </w:r>
      <w:r>
        <w:rPr>
          <w:noProof/>
        </w:rPr>
        <w:fldChar w:fldCharType="end"/>
      </w:r>
    </w:p>
    <w:p w14:paraId="7EB40267" w14:textId="3F089D24" w:rsidR="00F37B22" w:rsidRDefault="00F37B22">
      <w:pPr>
        <w:pStyle w:val="TOC9"/>
        <w:tabs>
          <w:tab w:val="right" w:leader="dot" w:pos="9350"/>
        </w:tabs>
        <w:rPr>
          <w:rFonts w:asciiTheme="minorHAnsi" w:eastAsiaTheme="minorEastAsia" w:hAnsiTheme="minorHAnsi" w:cstheme="minorBidi"/>
          <w:bCs w:val="0"/>
          <w:noProof/>
          <w:sz w:val="22"/>
          <w:szCs w:val="22"/>
        </w:rPr>
      </w:pPr>
      <w:r w:rsidRPr="009C5F82">
        <w:rPr>
          <w:i/>
          <w:noProof/>
        </w:rPr>
        <w:t xml:space="preserve">Mosley v. Meristar Mgmt. Co., </w:t>
      </w:r>
      <w:r>
        <w:rPr>
          <w:noProof/>
        </w:rPr>
        <w:t>2005 WL 1489320 (11</w:t>
      </w:r>
      <w:r w:rsidRPr="009C5F82">
        <w:rPr>
          <w:noProof/>
          <w:vertAlign w:val="superscript"/>
        </w:rPr>
        <w:t>th</w:t>
      </w:r>
      <w:r>
        <w:rPr>
          <w:noProof/>
        </w:rPr>
        <w:t xml:space="preserve"> Cir. 2005)</w:t>
      </w:r>
      <w:r>
        <w:rPr>
          <w:noProof/>
        </w:rPr>
        <w:tab/>
      </w:r>
      <w:r>
        <w:rPr>
          <w:noProof/>
        </w:rPr>
        <w:fldChar w:fldCharType="begin"/>
      </w:r>
      <w:r>
        <w:rPr>
          <w:noProof/>
        </w:rPr>
        <w:instrText xml:space="preserve"> PAGEREF _Toc60819750 \h </w:instrText>
      </w:r>
      <w:r>
        <w:rPr>
          <w:noProof/>
        </w:rPr>
      </w:r>
      <w:r>
        <w:rPr>
          <w:noProof/>
        </w:rPr>
        <w:fldChar w:fldCharType="separate"/>
      </w:r>
      <w:r>
        <w:rPr>
          <w:noProof/>
        </w:rPr>
        <w:t>9</w:t>
      </w:r>
      <w:r>
        <w:rPr>
          <w:noProof/>
        </w:rPr>
        <w:fldChar w:fldCharType="end"/>
      </w:r>
    </w:p>
    <w:p w14:paraId="5ACD1F21" w14:textId="31AAF314" w:rsidR="00F37B22" w:rsidRDefault="00F37B22">
      <w:pPr>
        <w:pStyle w:val="TOC9"/>
        <w:tabs>
          <w:tab w:val="right" w:leader="dot" w:pos="9350"/>
        </w:tabs>
        <w:rPr>
          <w:rFonts w:asciiTheme="minorHAnsi" w:eastAsiaTheme="minorEastAsia" w:hAnsiTheme="minorHAnsi" w:cstheme="minorBidi"/>
          <w:bCs w:val="0"/>
          <w:noProof/>
          <w:sz w:val="22"/>
          <w:szCs w:val="22"/>
        </w:rPr>
      </w:pPr>
      <w:r w:rsidRPr="009C5F82">
        <w:rPr>
          <w:i/>
          <w:noProof/>
        </w:rPr>
        <w:t xml:space="preserve">Mosley v. Marion County, Miss., </w:t>
      </w:r>
      <w:r>
        <w:rPr>
          <w:noProof/>
        </w:rPr>
        <w:t>2004 WL 2244260 (5</w:t>
      </w:r>
      <w:r w:rsidRPr="009C5F82">
        <w:rPr>
          <w:noProof/>
          <w:vertAlign w:val="superscript"/>
        </w:rPr>
        <w:t>th</w:t>
      </w:r>
      <w:r>
        <w:rPr>
          <w:noProof/>
        </w:rPr>
        <w:t xml:space="preserve"> Cir. 2004) (unpublished)</w:t>
      </w:r>
      <w:r>
        <w:rPr>
          <w:noProof/>
        </w:rPr>
        <w:tab/>
      </w:r>
      <w:r>
        <w:rPr>
          <w:noProof/>
        </w:rPr>
        <w:fldChar w:fldCharType="begin"/>
      </w:r>
      <w:r>
        <w:rPr>
          <w:noProof/>
        </w:rPr>
        <w:instrText xml:space="preserve"> PAGEREF _Toc60819751 \h </w:instrText>
      </w:r>
      <w:r>
        <w:rPr>
          <w:noProof/>
        </w:rPr>
      </w:r>
      <w:r>
        <w:rPr>
          <w:noProof/>
        </w:rPr>
        <w:fldChar w:fldCharType="separate"/>
      </w:r>
      <w:r>
        <w:rPr>
          <w:noProof/>
        </w:rPr>
        <w:t>9</w:t>
      </w:r>
      <w:r>
        <w:rPr>
          <w:noProof/>
        </w:rPr>
        <w:fldChar w:fldCharType="end"/>
      </w:r>
    </w:p>
    <w:p w14:paraId="0A301C9E" w14:textId="78F1FA73" w:rsidR="00F37B22" w:rsidRDefault="00F37B22">
      <w:pPr>
        <w:pStyle w:val="TOC2"/>
        <w:tabs>
          <w:tab w:val="left" w:pos="880"/>
          <w:tab w:val="right" w:leader="dot" w:pos="9350"/>
        </w:tabs>
        <w:rPr>
          <w:rFonts w:asciiTheme="minorHAnsi" w:eastAsiaTheme="minorEastAsia" w:hAnsiTheme="minorHAnsi" w:cstheme="minorBidi"/>
          <w:bCs w:val="0"/>
          <w:noProof/>
          <w:sz w:val="22"/>
          <w:szCs w:val="22"/>
        </w:rPr>
      </w:pPr>
      <w:r>
        <w:rPr>
          <w:noProof/>
        </w:rPr>
        <w:t>B.</w:t>
      </w:r>
      <w:r>
        <w:rPr>
          <w:rFonts w:asciiTheme="minorHAnsi" w:eastAsiaTheme="minorEastAsia" w:hAnsiTheme="minorHAnsi" w:cstheme="minorBidi"/>
          <w:bCs w:val="0"/>
          <w:noProof/>
          <w:sz w:val="22"/>
          <w:szCs w:val="22"/>
        </w:rPr>
        <w:tab/>
      </w:r>
      <w:r>
        <w:rPr>
          <w:noProof/>
        </w:rPr>
        <w:t>Sampler’s Liability for the Alleged Harassment.</w:t>
      </w:r>
      <w:r>
        <w:rPr>
          <w:noProof/>
        </w:rPr>
        <w:tab/>
      </w:r>
      <w:r>
        <w:rPr>
          <w:noProof/>
        </w:rPr>
        <w:fldChar w:fldCharType="begin"/>
      </w:r>
      <w:r>
        <w:rPr>
          <w:noProof/>
        </w:rPr>
        <w:instrText xml:space="preserve"> PAGEREF _Toc60819752 \h </w:instrText>
      </w:r>
      <w:r>
        <w:rPr>
          <w:noProof/>
        </w:rPr>
      </w:r>
      <w:r>
        <w:rPr>
          <w:noProof/>
        </w:rPr>
        <w:fldChar w:fldCharType="separate"/>
      </w:r>
      <w:r>
        <w:rPr>
          <w:noProof/>
        </w:rPr>
        <w:t>10</w:t>
      </w:r>
      <w:r>
        <w:rPr>
          <w:noProof/>
        </w:rPr>
        <w:fldChar w:fldCharType="end"/>
      </w:r>
    </w:p>
    <w:p w14:paraId="72C694E4" w14:textId="4D515FCC" w:rsidR="00F37B22" w:rsidRDefault="00F37B22">
      <w:pPr>
        <w:pStyle w:val="TOC2"/>
        <w:tabs>
          <w:tab w:val="left" w:pos="880"/>
          <w:tab w:val="right" w:leader="dot" w:pos="9350"/>
        </w:tabs>
        <w:rPr>
          <w:rFonts w:asciiTheme="minorHAnsi" w:eastAsiaTheme="minorEastAsia" w:hAnsiTheme="minorHAnsi" w:cstheme="minorBidi"/>
          <w:bCs w:val="0"/>
          <w:noProof/>
          <w:sz w:val="22"/>
          <w:szCs w:val="22"/>
        </w:rPr>
      </w:pPr>
      <w:r>
        <w:rPr>
          <w:noProof/>
        </w:rPr>
        <w:t>C.</w:t>
      </w:r>
      <w:r>
        <w:rPr>
          <w:rFonts w:asciiTheme="minorHAnsi" w:eastAsiaTheme="minorEastAsia" w:hAnsiTheme="minorHAnsi" w:cstheme="minorBidi"/>
          <w:bCs w:val="0"/>
          <w:noProof/>
          <w:sz w:val="22"/>
          <w:szCs w:val="22"/>
        </w:rPr>
        <w:tab/>
      </w:r>
      <w:r>
        <w:rPr>
          <w:noProof/>
        </w:rPr>
        <w:t>Co-Worker Harassment.</w:t>
      </w:r>
      <w:r>
        <w:rPr>
          <w:noProof/>
        </w:rPr>
        <w:tab/>
      </w:r>
      <w:r>
        <w:rPr>
          <w:noProof/>
        </w:rPr>
        <w:fldChar w:fldCharType="begin"/>
      </w:r>
      <w:r>
        <w:rPr>
          <w:noProof/>
        </w:rPr>
        <w:instrText xml:space="preserve"> PAGEREF _Toc60819753 \h </w:instrText>
      </w:r>
      <w:r>
        <w:rPr>
          <w:noProof/>
        </w:rPr>
      </w:r>
      <w:r>
        <w:rPr>
          <w:noProof/>
        </w:rPr>
        <w:fldChar w:fldCharType="separate"/>
      </w:r>
      <w:r>
        <w:rPr>
          <w:noProof/>
        </w:rPr>
        <w:t>10</w:t>
      </w:r>
      <w:r>
        <w:rPr>
          <w:noProof/>
        </w:rPr>
        <w:fldChar w:fldCharType="end"/>
      </w:r>
    </w:p>
    <w:p w14:paraId="474AD135" w14:textId="3D1C4500" w:rsidR="00F37B22" w:rsidRDefault="00F37B22">
      <w:pPr>
        <w:pStyle w:val="TOC9"/>
        <w:tabs>
          <w:tab w:val="right" w:leader="dot" w:pos="9350"/>
        </w:tabs>
        <w:rPr>
          <w:rFonts w:asciiTheme="minorHAnsi" w:eastAsiaTheme="minorEastAsia" w:hAnsiTheme="minorHAnsi" w:cstheme="minorBidi"/>
          <w:bCs w:val="0"/>
          <w:noProof/>
          <w:sz w:val="22"/>
          <w:szCs w:val="22"/>
        </w:rPr>
      </w:pPr>
      <w:r w:rsidRPr="009C5F82">
        <w:rPr>
          <w:i/>
          <w:noProof/>
        </w:rPr>
        <w:t>Washington Broad. Serv., Inc.</w:t>
      </w:r>
      <w:r>
        <w:rPr>
          <w:noProof/>
        </w:rPr>
        <w:t>, 234 F.3d 501 (11</w:t>
      </w:r>
      <w:r w:rsidRPr="009C5F82">
        <w:rPr>
          <w:noProof/>
          <w:vertAlign w:val="superscript"/>
        </w:rPr>
        <w:t>th</w:t>
      </w:r>
      <w:r>
        <w:rPr>
          <w:noProof/>
        </w:rPr>
        <w:t xml:space="preserve"> Cir. 2000)</w:t>
      </w:r>
      <w:r>
        <w:rPr>
          <w:noProof/>
        </w:rPr>
        <w:tab/>
      </w:r>
      <w:r>
        <w:rPr>
          <w:noProof/>
        </w:rPr>
        <w:fldChar w:fldCharType="begin"/>
      </w:r>
      <w:r>
        <w:rPr>
          <w:noProof/>
        </w:rPr>
        <w:instrText xml:space="preserve"> PAGEREF _Toc60819754 \h </w:instrText>
      </w:r>
      <w:r>
        <w:rPr>
          <w:noProof/>
        </w:rPr>
      </w:r>
      <w:r>
        <w:rPr>
          <w:noProof/>
        </w:rPr>
        <w:fldChar w:fldCharType="separate"/>
      </w:r>
      <w:r>
        <w:rPr>
          <w:noProof/>
        </w:rPr>
        <w:t>10</w:t>
      </w:r>
      <w:r>
        <w:rPr>
          <w:noProof/>
        </w:rPr>
        <w:fldChar w:fldCharType="end"/>
      </w:r>
    </w:p>
    <w:p w14:paraId="1C48CB21" w14:textId="59104B46" w:rsidR="00F37B22" w:rsidRDefault="00F37B22">
      <w:pPr>
        <w:pStyle w:val="TOC9"/>
        <w:tabs>
          <w:tab w:val="right" w:leader="dot" w:pos="9350"/>
        </w:tabs>
        <w:rPr>
          <w:rFonts w:asciiTheme="minorHAnsi" w:eastAsiaTheme="minorEastAsia" w:hAnsiTheme="minorHAnsi" w:cstheme="minorBidi"/>
          <w:bCs w:val="0"/>
          <w:noProof/>
          <w:sz w:val="22"/>
          <w:szCs w:val="22"/>
        </w:rPr>
      </w:pPr>
      <w:r w:rsidRPr="009C5F82">
        <w:rPr>
          <w:i/>
          <w:noProof/>
        </w:rPr>
        <w:t xml:space="preserve">Dudley v. Wal-Mart Stores, Inc., </w:t>
      </w:r>
      <w:r>
        <w:rPr>
          <w:noProof/>
        </w:rPr>
        <w:t>166 F.3d 1317 (11</w:t>
      </w:r>
      <w:r w:rsidRPr="009C5F82">
        <w:rPr>
          <w:noProof/>
          <w:vertAlign w:val="superscript"/>
        </w:rPr>
        <w:t>th</w:t>
      </w:r>
      <w:r>
        <w:rPr>
          <w:noProof/>
        </w:rPr>
        <w:t xml:space="preserve"> Cir. 1999)</w:t>
      </w:r>
      <w:r>
        <w:rPr>
          <w:noProof/>
        </w:rPr>
        <w:tab/>
      </w:r>
      <w:r>
        <w:rPr>
          <w:noProof/>
        </w:rPr>
        <w:fldChar w:fldCharType="begin"/>
      </w:r>
      <w:r>
        <w:rPr>
          <w:noProof/>
        </w:rPr>
        <w:instrText xml:space="preserve"> PAGEREF _Toc60819755 \h </w:instrText>
      </w:r>
      <w:r>
        <w:rPr>
          <w:noProof/>
        </w:rPr>
      </w:r>
      <w:r>
        <w:rPr>
          <w:noProof/>
        </w:rPr>
        <w:fldChar w:fldCharType="separate"/>
      </w:r>
      <w:r>
        <w:rPr>
          <w:noProof/>
        </w:rPr>
        <w:t>10</w:t>
      </w:r>
      <w:r>
        <w:rPr>
          <w:noProof/>
        </w:rPr>
        <w:fldChar w:fldCharType="end"/>
      </w:r>
    </w:p>
    <w:p w14:paraId="2FA5618B" w14:textId="06A05643" w:rsidR="00F37B22" w:rsidRDefault="00F37B22">
      <w:pPr>
        <w:pStyle w:val="TOC1"/>
        <w:tabs>
          <w:tab w:val="left" w:pos="660"/>
          <w:tab w:val="right" w:leader="dot" w:pos="9350"/>
        </w:tabs>
        <w:rPr>
          <w:rFonts w:asciiTheme="minorHAnsi" w:eastAsiaTheme="minorEastAsia" w:hAnsiTheme="minorHAnsi" w:cstheme="minorBidi"/>
          <w:bCs w:val="0"/>
          <w:noProof/>
          <w:sz w:val="22"/>
          <w:szCs w:val="22"/>
        </w:rPr>
      </w:pPr>
      <w:r>
        <w:rPr>
          <w:noProof/>
        </w:rPr>
        <w:t>III.</w:t>
      </w:r>
      <w:r>
        <w:rPr>
          <w:rFonts w:asciiTheme="minorHAnsi" w:eastAsiaTheme="minorEastAsia" w:hAnsiTheme="minorHAnsi" w:cstheme="minorBidi"/>
          <w:bCs w:val="0"/>
          <w:noProof/>
          <w:sz w:val="22"/>
          <w:szCs w:val="22"/>
        </w:rPr>
        <w:tab/>
      </w:r>
      <w:r>
        <w:rPr>
          <w:noProof/>
        </w:rPr>
        <w:t>Plaintiff Failed to Produce Sufficient Evidence To Support His Claim.</w:t>
      </w:r>
      <w:r>
        <w:rPr>
          <w:noProof/>
        </w:rPr>
        <w:tab/>
      </w:r>
      <w:r>
        <w:rPr>
          <w:noProof/>
        </w:rPr>
        <w:fldChar w:fldCharType="begin"/>
      </w:r>
      <w:r>
        <w:rPr>
          <w:noProof/>
        </w:rPr>
        <w:instrText xml:space="preserve"> PAGEREF _Toc60819756 \h </w:instrText>
      </w:r>
      <w:r>
        <w:rPr>
          <w:noProof/>
        </w:rPr>
      </w:r>
      <w:r>
        <w:rPr>
          <w:noProof/>
        </w:rPr>
        <w:fldChar w:fldCharType="separate"/>
      </w:r>
      <w:r>
        <w:rPr>
          <w:noProof/>
        </w:rPr>
        <w:t>10</w:t>
      </w:r>
      <w:r>
        <w:rPr>
          <w:noProof/>
        </w:rPr>
        <w:fldChar w:fldCharType="end"/>
      </w:r>
    </w:p>
    <w:p w14:paraId="769BDFF1" w14:textId="4B34DC96" w:rsidR="00F37B22" w:rsidRDefault="00F37B22">
      <w:pPr>
        <w:pStyle w:val="TOC9"/>
        <w:tabs>
          <w:tab w:val="right" w:leader="dot" w:pos="9350"/>
        </w:tabs>
        <w:rPr>
          <w:rFonts w:asciiTheme="minorHAnsi" w:eastAsiaTheme="minorEastAsia" w:hAnsiTheme="minorHAnsi" w:cstheme="minorBidi"/>
          <w:bCs w:val="0"/>
          <w:noProof/>
          <w:sz w:val="22"/>
          <w:szCs w:val="22"/>
        </w:rPr>
      </w:pPr>
      <w:r w:rsidRPr="009C5F82">
        <w:rPr>
          <w:i/>
          <w:noProof/>
        </w:rPr>
        <w:t xml:space="preserve">Harris v. Forklift Systems, </w:t>
      </w:r>
      <w:r>
        <w:rPr>
          <w:noProof/>
        </w:rPr>
        <w:t>510 U.S. 17 (1993)</w:t>
      </w:r>
      <w:r>
        <w:rPr>
          <w:noProof/>
        </w:rPr>
        <w:tab/>
      </w:r>
      <w:r>
        <w:rPr>
          <w:noProof/>
        </w:rPr>
        <w:fldChar w:fldCharType="begin"/>
      </w:r>
      <w:r>
        <w:rPr>
          <w:noProof/>
        </w:rPr>
        <w:instrText xml:space="preserve"> PAGEREF _Toc60819757 \h </w:instrText>
      </w:r>
      <w:r>
        <w:rPr>
          <w:noProof/>
        </w:rPr>
      </w:r>
      <w:r>
        <w:rPr>
          <w:noProof/>
        </w:rPr>
        <w:fldChar w:fldCharType="separate"/>
      </w:r>
      <w:r>
        <w:rPr>
          <w:noProof/>
        </w:rPr>
        <w:t>10</w:t>
      </w:r>
      <w:r>
        <w:rPr>
          <w:noProof/>
        </w:rPr>
        <w:fldChar w:fldCharType="end"/>
      </w:r>
    </w:p>
    <w:p w14:paraId="54EB2792" w14:textId="3158659B" w:rsidR="00F37B22" w:rsidRDefault="00F37B22">
      <w:pPr>
        <w:pStyle w:val="TOC9"/>
        <w:tabs>
          <w:tab w:val="right" w:leader="dot" w:pos="9350"/>
        </w:tabs>
        <w:rPr>
          <w:rFonts w:asciiTheme="minorHAnsi" w:eastAsiaTheme="minorEastAsia" w:hAnsiTheme="minorHAnsi" w:cstheme="minorBidi"/>
          <w:bCs w:val="0"/>
          <w:noProof/>
          <w:sz w:val="22"/>
          <w:szCs w:val="22"/>
        </w:rPr>
      </w:pPr>
      <w:r w:rsidRPr="009C5F82">
        <w:rPr>
          <w:i/>
          <w:noProof/>
        </w:rPr>
        <w:lastRenderedPageBreak/>
        <w:t xml:space="preserve">Barrow v. Georgia Pacific Corp., </w:t>
      </w:r>
      <w:r>
        <w:rPr>
          <w:noProof/>
        </w:rPr>
        <w:t>2005 WL 1926420 (11</w:t>
      </w:r>
      <w:r w:rsidRPr="009C5F82">
        <w:rPr>
          <w:noProof/>
          <w:vertAlign w:val="superscript"/>
        </w:rPr>
        <w:t>th</w:t>
      </w:r>
      <w:r>
        <w:rPr>
          <w:noProof/>
        </w:rPr>
        <w:t xml:space="preserve"> Cir. 2005)</w:t>
      </w:r>
      <w:r>
        <w:rPr>
          <w:noProof/>
        </w:rPr>
        <w:tab/>
      </w:r>
      <w:r>
        <w:rPr>
          <w:noProof/>
        </w:rPr>
        <w:fldChar w:fldCharType="begin"/>
      </w:r>
      <w:r>
        <w:rPr>
          <w:noProof/>
        </w:rPr>
        <w:instrText xml:space="preserve"> PAGEREF _Toc60819758 \h </w:instrText>
      </w:r>
      <w:r>
        <w:rPr>
          <w:noProof/>
        </w:rPr>
      </w:r>
      <w:r>
        <w:rPr>
          <w:noProof/>
        </w:rPr>
        <w:fldChar w:fldCharType="separate"/>
      </w:r>
      <w:r>
        <w:rPr>
          <w:noProof/>
        </w:rPr>
        <w:t>10</w:t>
      </w:r>
      <w:r>
        <w:rPr>
          <w:noProof/>
        </w:rPr>
        <w:fldChar w:fldCharType="end"/>
      </w:r>
    </w:p>
    <w:p w14:paraId="5C59F22A" w14:textId="1FFCC1A9" w:rsidR="00F37B22" w:rsidRDefault="00F37B22">
      <w:pPr>
        <w:pStyle w:val="TOC1"/>
        <w:tabs>
          <w:tab w:val="left" w:pos="660"/>
          <w:tab w:val="right" w:leader="dot" w:pos="9350"/>
        </w:tabs>
        <w:rPr>
          <w:rFonts w:asciiTheme="minorHAnsi" w:eastAsiaTheme="minorEastAsia" w:hAnsiTheme="minorHAnsi" w:cstheme="minorBidi"/>
          <w:bCs w:val="0"/>
          <w:noProof/>
          <w:sz w:val="22"/>
          <w:szCs w:val="22"/>
        </w:rPr>
      </w:pPr>
      <w:r>
        <w:rPr>
          <w:noProof/>
        </w:rPr>
        <w:t>IV.</w:t>
      </w:r>
      <w:r>
        <w:rPr>
          <w:rFonts w:asciiTheme="minorHAnsi" w:eastAsiaTheme="minorEastAsia" w:hAnsiTheme="minorHAnsi" w:cstheme="minorBidi"/>
          <w:bCs w:val="0"/>
          <w:noProof/>
          <w:sz w:val="22"/>
          <w:szCs w:val="22"/>
        </w:rPr>
        <w:tab/>
      </w:r>
      <w:r>
        <w:rPr>
          <w:noProof/>
        </w:rPr>
        <w:t>The District Court Correctly Granted Summary Judgment On All Claims.</w:t>
      </w:r>
      <w:r>
        <w:rPr>
          <w:noProof/>
        </w:rPr>
        <w:tab/>
      </w:r>
      <w:r>
        <w:rPr>
          <w:noProof/>
        </w:rPr>
        <w:fldChar w:fldCharType="begin"/>
      </w:r>
      <w:r>
        <w:rPr>
          <w:noProof/>
        </w:rPr>
        <w:instrText xml:space="preserve"> PAGEREF _Toc60819759 \h </w:instrText>
      </w:r>
      <w:r>
        <w:rPr>
          <w:noProof/>
        </w:rPr>
      </w:r>
      <w:r>
        <w:rPr>
          <w:noProof/>
        </w:rPr>
        <w:fldChar w:fldCharType="separate"/>
      </w:r>
      <w:r>
        <w:rPr>
          <w:noProof/>
        </w:rPr>
        <w:t>10</w:t>
      </w:r>
      <w:r>
        <w:rPr>
          <w:noProof/>
        </w:rPr>
        <w:fldChar w:fldCharType="end"/>
      </w:r>
    </w:p>
    <w:p w14:paraId="01AC2534" w14:textId="34BA98B3" w:rsidR="00F37B22" w:rsidRDefault="00F37B22">
      <w:pPr>
        <w:pStyle w:val="TOC9"/>
        <w:tabs>
          <w:tab w:val="right" w:leader="dot" w:pos="9350"/>
        </w:tabs>
        <w:rPr>
          <w:rFonts w:asciiTheme="minorHAnsi" w:eastAsiaTheme="minorEastAsia" w:hAnsiTheme="minorHAnsi" w:cstheme="minorBidi"/>
          <w:bCs w:val="0"/>
          <w:noProof/>
          <w:sz w:val="22"/>
          <w:szCs w:val="22"/>
        </w:rPr>
      </w:pPr>
      <w:r w:rsidRPr="009C5F82">
        <w:rPr>
          <w:i/>
          <w:noProof/>
        </w:rPr>
        <w:t xml:space="preserve">Holifield v. Reno, </w:t>
      </w:r>
      <w:r>
        <w:rPr>
          <w:noProof/>
        </w:rPr>
        <w:t>115 F.3d 1555 (11</w:t>
      </w:r>
      <w:r w:rsidRPr="009C5F82">
        <w:rPr>
          <w:noProof/>
          <w:vertAlign w:val="superscript"/>
        </w:rPr>
        <w:t>th</w:t>
      </w:r>
      <w:r>
        <w:rPr>
          <w:noProof/>
        </w:rPr>
        <w:t xml:space="preserve"> Cir. 1997)</w:t>
      </w:r>
      <w:r>
        <w:rPr>
          <w:noProof/>
        </w:rPr>
        <w:tab/>
      </w:r>
      <w:r>
        <w:rPr>
          <w:noProof/>
        </w:rPr>
        <w:fldChar w:fldCharType="begin"/>
      </w:r>
      <w:r>
        <w:rPr>
          <w:noProof/>
        </w:rPr>
        <w:instrText xml:space="preserve"> PAGEREF _Toc60819760 \h </w:instrText>
      </w:r>
      <w:r>
        <w:rPr>
          <w:noProof/>
        </w:rPr>
      </w:r>
      <w:r>
        <w:rPr>
          <w:noProof/>
        </w:rPr>
        <w:fldChar w:fldCharType="separate"/>
      </w:r>
      <w:r>
        <w:rPr>
          <w:noProof/>
        </w:rPr>
        <w:t>11</w:t>
      </w:r>
      <w:r>
        <w:rPr>
          <w:noProof/>
        </w:rPr>
        <w:fldChar w:fldCharType="end"/>
      </w:r>
    </w:p>
    <w:p w14:paraId="441BFD9A" w14:textId="0E0D21CC" w:rsidR="00F37B22" w:rsidRDefault="00F37B22">
      <w:pPr>
        <w:pStyle w:val="TOC1"/>
        <w:tabs>
          <w:tab w:val="right" w:leader="dot" w:pos="9350"/>
        </w:tabs>
        <w:rPr>
          <w:rFonts w:asciiTheme="minorHAnsi" w:eastAsiaTheme="minorEastAsia" w:hAnsiTheme="minorHAnsi" w:cstheme="minorBidi"/>
          <w:bCs w:val="0"/>
          <w:noProof/>
          <w:sz w:val="22"/>
          <w:szCs w:val="22"/>
        </w:rPr>
      </w:pPr>
      <w:r>
        <w:rPr>
          <w:noProof/>
        </w:rPr>
        <w:t>CONCLUSION.</w:t>
      </w:r>
      <w:r>
        <w:rPr>
          <w:noProof/>
        </w:rPr>
        <w:tab/>
      </w:r>
      <w:r>
        <w:rPr>
          <w:noProof/>
        </w:rPr>
        <w:fldChar w:fldCharType="begin"/>
      </w:r>
      <w:r>
        <w:rPr>
          <w:noProof/>
        </w:rPr>
        <w:instrText xml:space="preserve"> PAGEREF _Toc60819761 \h </w:instrText>
      </w:r>
      <w:r>
        <w:rPr>
          <w:noProof/>
        </w:rPr>
      </w:r>
      <w:r>
        <w:rPr>
          <w:noProof/>
        </w:rPr>
        <w:fldChar w:fldCharType="separate"/>
      </w:r>
      <w:r>
        <w:rPr>
          <w:noProof/>
        </w:rPr>
        <w:t>11</w:t>
      </w:r>
      <w:r>
        <w:rPr>
          <w:noProof/>
        </w:rPr>
        <w:fldChar w:fldCharType="end"/>
      </w:r>
    </w:p>
    <w:p w14:paraId="33849506" w14:textId="00DCE241" w:rsidR="002B025B" w:rsidRDefault="00F37B22" w:rsidP="002A1FE3">
      <w:r>
        <w:fldChar w:fldCharType="end"/>
      </w:r>
    </w:p>
    <w:p w14:paraId="588BA179" w14:textId="77777777" w:rsidR="002C00A6" w:rsidRDefault="002C00A6" w:rsidP="002A1FE3"/>
    <w:p w14:paraId="2C1AF944" w14:textId="7A66E5D2" w:rsidR="002C00A6" w:rsidRDefault="002C00A6" w:rsidP="002A1FE3">
      <w:pPr>
        <w:sectPr w:rsidR="002C00A6" w:rsidSect="004A2E07">
          <w:pgSz w:w="12240" w:h="15840" w:code="1"/>
          <w:pgMar w:top="1440" w:right="1440" w:bottom="1440" w:left="1440" w:header="720" w:footer="720" w:gutter="0"/>
          <w:pgNumType w:start="1"/>
          <w:cols w:space="720"/>
          <w:docGrid w:linePitch="360"/>
        </w:sectPr>
      </w:pPr>
    </w:p>
    <w:p w14:paraId="306D2D8A" w14:textId="21D96B9D" w:rsidR="004A2E07" w:rsidRPr="00B022BA" w:rsidRDefault="004A2E07" w:rsidP="00661123">
      <w:pPr>
        <w:pStyle w:val="Title"/>
      </w:pPr>
      <w:bookmarkStart w:id="46" w:name="_Toc55463245"/>
      <w:bookmarkStart w:id="47" w:name="_Toc60294389"/>
      <w:bookmarkStart w:id="48" w:name="_Toc60640478"/>
      <w:bookmarkStart w:id="49" w:name="_Toc60746299"/>
      <w:bookmarkStart w:id="50" w:name="_Toc60746908"/>
      <w:bookmarkStart w:id="51" w:name="_Toc60747110"/>
      <w:bookmarkStart w:id="52" w:name="_Toc60747231"/>
      <w:bookmarkStart w:id="53" w:name="_Toc60748449"/>
      <w:bookmarkStart w:id="54" w:name="_Toc60819739"/>
      <w:r w:rsidRPr="00B022BA">
        <w:lastRenderedPageBreak/>
        <w:t>STATEMENT OF THE CASE</w:t>
      </w:r>
      <w:bookmarkEnd w:id="46"/>
      <w:bookmarkEnd w:id="47"/>
      <w:bookmarkEnd w:id="48"/>
      <w:bookmarkEnd w:id="49"/>
      <w:bookmarkEnd w:id="50"/>
      <w:bookmarkEnd w:id="51"/>
      <w:bookmarkEnd w:id="52"/>
      <w:bookmarkEnd w:id="53"/>
      <w:bookmarkEnd w:id="54"/>
    </w:p>
    <w:p w14:paraId="6778C818" w14:textId="0CDA7421" w:rsidR="004A2E07" w:rsidRPr="008C4AEE" w:rsidRDefault="007C7766" w:rsidP="00B77E75">
      <w:pPr>
        <w:pStyle w:val="StyleJustifiedFirstline05LinespacingDouble"/>
      </w:pPr>
      <w:r>
        <w:t>Sampler</w:t>
      </w:r>
      <w:r w:rsidR="004A2E07" w:rsidRPr="008C4AEE">
        <w:t xml:space="preserve"> accepts plaintiffs’ statement of the case.</w:t>
      </w:r>
    </w:p>
    <w:p w14:paraId="1FA12D11" w14:textId="33A5CE56" w:rsidR="004A2E07" w:rsidRPr="008C4AEE" w:rsidRDefault="002777F8" w:rsidP="00B77E75">
      <w:pPr>
        <w:pStyle w:val="StyleJustifiedFirstline05LinespacingDouble"/>
      </w:pPr>
      <w:r>
        <w:t>The district court grant</w:t>
      </w:r>
      <w:r w:rsidR="00191E04">
        <w:t xml:space="preserve">ed summary judgment on </w:t>
      </w:r>
      <w:r w:rsidR="008608CB">
        <w:t>all</w:t>
      </w:r>
      <w:r>
        <w:t xml:space="preserve"> claims.  </w:t>
      </w:r>
      <w:r w:rsidR="004A2E07" w:rsidRPr="008C4AEE">
        <w:t>On appeal, t</w:t>
      </w:r>
      <w:r w:rsidR="00BE191C" w:rsidRPr="008C4AEE">
        <w:t>he plaintiff</w:t>
      </w:r>
      <w:r w:rsidR="008B0554" w:rsidRPr="008C4AEE">
        <w:t xml:space="preserve"> </w:t>
      </w:r>
      <w:r w:rsidR="00BE191C" w:rsidRPr="008C4AEE">
        <w:rPr>
          <w:i/>
        </w:rPr>
        <w:t>abandoned</w:t>
      </w:r>
      <w:r w:rsidR="00BE191C" w:rsidRPr="008C4AEE">
        <w:t xml:space="preserve"> </w:t>
      </w:r>
      <w:r w:rsidR="008B0554" w:rsidRPr="008C4AEE">
        <w:t>m</w:t>
      </w:r>
      <w:r>
        <w:t>any</w:t>
      </w:r>
      <w:r w:rsidR="008B0554" w:rsidRPr="008C4AEE">
        <w:t xml:space="preserve"> of the</w:t>
      </w:r>
      <w:r>
        <w:t xml:space="preserve">se claims.  </w:t>
      </w:r>
      <w:r w:rsidR="00D5120E" w:rsidRPr="008C4AEE">
        <w:t xml:space="preserve">Appellants’ Brief </w:t>
      </w:r>
      <w:r w:rsidR="001E68A0" w:rsidRPr="008C4AEE">
        <w:t>addresses</w:t>
      </w:r>
      <w:r w:rsidR="00D5120E" w:rsidRPr="008C4AEE">
        <w:t xml:space="preserve"> </w:t>
      </w:r>
      <w:r w:rsidR="009F343A" w:rsidRPr="008C4AEE">
        <w:t xml:space="preserve">only </w:t>
      </w:r>
      <w:r w:rsidR="008608CB">
        <w:t xml:space="preserve">certain </w:t>
      </w:r>
      <w:r w:rsidR="00D5120E" w:rsidRPr="008C4AEE">
        <w:t>claims</w:t>
      </w:r>
      <w:r w:rsidR="00D31AF0">
        <w:t>.  (Appellants’ Brief at 44, 54-60</w:t>
      </w:r>
      <w:r w:rsidR="00D5120E" w:rsidRPr="008C4AEE">
        <w:t>)</w:t>
      </w:r>
      <w:r w:rsidR="00D31AF0">
        <w:t>.</w:t>
      </w:r>
      <w:r w:rsidR="008608CB">
        <w:t xml:space="preserve">  </w:t>
      </w:r>
      <w:r w:rsidR="006971EC" w:rsidRPr="008C4AEE">
        <w:t>Th</w:t>
      </w:r>
      <w:r w:rsidR="001E68A0" w:rsidRPr="008C4AEE">
        <w:t>e</w:t>
      </w:r>
      <w:r w:rsidR="006971EC" w:rsidRPr="008C4AEE">
        <w:t xml:space="preserve">se are the </w:t>
      </w:r>
      <w:r w:rsidR="006971EC" w:rsidRPr="008C4AEE">
        <w:rPr>
          <w:i/>
        </w:rPr>
        <w:t>only</w:t>
      </w:r>
      <w:r w:rsidR="006971EC" w:rsidRPr="008C4AEE">
        <w:t xml:space="preserve"> claims on appeal.</w:t>
      </w:r>
    </w:p>
    <w:p w14:paraId="054AB1AE" w14:textId="77777777" w:rsidR="00D31AF0" w:rsidRDefault="00D31AF0" w:rsidP="001C06FB">
      <w:pPr>
        <w:spacing w:line="480" w:lineRule="auto"/>
        <w:jc w:val="center"/>
        <w:rPr>
          <w:b/>
        </w:rPr>
      </w:pPr>
    </w:p>
    <w:p w14:paraId="1D8F2526" w14:textId="20ADF47E" w:rsidR="001C06FB" w:rsidRPr="008C4AEE" w:rsidRDefault="00D31AF0" w:rsidP="00D57518">
      <w:pPr>
        <w:pStyle w:val="Title"/>
      </w:pPr>
      <w:r>
        <w:br w:type="page"/>
      </w:r>
      <w:bookmarkStart w:id="55" w:name="_Toc55463246"/>
      <w:bookmarkStart w:id="56" w:name="_Toc60294390"/>
      <w:bookmarkStart w:id="57" w:name="_Toc60640479"/>
      <w:bookmarkStart w:id="58" w:name="_Toc60746300"/>
      <w:bookmarkStart w:id="59" w:name="_Toc60746909"/>
      <w:bookmarkStart w:id="60" w:name="_Toc60747111"/>
      <w:bookmarkStart w:id="61" w:name="_Toc60747232"/>
      <w:bookmarkStart w:id="62" w:name="_Toc60748450"/>
      <w:bookmarkStart w:id="63" w:name="_Toc60819740"/>
      <w:r w:rsidR="001C06FB" w:rsidRPr="008C4AEE">
        <w:lastRenderedPageBreak/>
        <w:t>STATEMENT OF THE FACTS</w:t>
      </w:r>
      <w:r w:rsidR="005A62C5">
        <w:t>.</w:t>
      </w:r>
      <w:bookmarkEnd w:id="55"/>
      <w:bookmarkEnd w:id="56"/>
      <w:bookmarkEnd w:id="57"/>
      <w:bookmarkEnd w:id="58"/>
      <w:bookmarkEnd w:id="59"/>
      <w:bookmarkEnd w:id="60"/>
      <w:bookmarkEnd w:id="61"/>
      <w:bookmarkEnd w:id="62"/>
      <w:bookmarkEnd w:id="63"/>
    </w:p>
    <w:p w14:paraId="1790DA7B" w14:textId="4C894F5A" w:rsidR="001C06FB" w:rsidRPr="00B022BA" w:rsidRDefault="001C06FB" w:rsidP="00661123">
      <w:pPr>
        <w:pStyle w:val="Heading2"/>
      </w:pPr>
      <w:bookmarkStart w:id="64" w:name="_Toc55463247"/>
      <w:bookmarkStart w:id="65" w:name="_Toc60294391"/>
      <w:bookmarkStart w:id="66" w:name="_Toc60640480"/>
      <w:bookmarkStart w:id="67" w:name="_Toc60746301"/>
      <w:bookmarkStart w:id="68" w:name="_Toc60746910"/>
      <w:bookmarkStart w:id="69" w:name="_Toc60747112"/>
      <w:bookmarkStart w:id="70" w:name="_Toc60747233"/>
      <w:bookmarkStart w:id="71" w:name="_Toc60748451"/>
      <w:bookmarkStart w:id="72" w:name="_Toc60819741"/>
      <w:r w:rsidRPr="00B022BA">
        <w:t>Background.</w:t>
      </w:r>
      <w:bookmarkEnd w:id="64"/>
      <w:bookmarkEnd w:id="65"/>
      <w:bookmarkEnd w:id="66"/>
      <w:bookmarkEnd w:id="67"/>
      <w:bookmarkEnd w:id="68"/>
      <w:bookmarkEnd w:id="69"/>
      <w:bookmarkEnd w:id="70"/>
      <w:bookmarkEnd w:id="71"/>
      <w:bookmarkEnd w:id="72"/>
    </w:p>
    <w:p w14:paraId="2B1A5296" w14:textId="77777777" w:rsidR="007C7766" w:rsidRPr="007C7766" w:rsidRDefault="007C7766" w:rsidP="00B77E75">
      <w:pPr>
        <w:pStyle w:val="StyleJustifiedFirstline05LinespacingDouble"/>
      </w:pPr>
      <w:r w:rsidRPr="007C7766">
        <w:t xml:space="preserve">Lorem ipsum dolor sit </w:t>
      </w:r>
      <w:proofErr w:type="spellStart"/>
      <w:r w:rsidRPr="007C7766">
        <w:t>amet</w:t>
      </w:r>
      <w:proofErr w:type="spellEnd"/>
      <w:r w:rsidRPr="007C7766">
        <w:t xml:space="preserve">, </w:t>
      </w:r>
      <w:proofErr w:type="spellStart"/>
      <w:r w:rsidRPr="007C7766">
        <w:t>consectetuer</w:t>
      </w:r>
      <w:proofErr w:type="spellEnd"/>
      <w:r w:rsidRPr="007C7766">
        <w:t xml:space="preserve"> </w:t>
      </w:r>
      <w:proofErr w:type="spellStart"/>
      <w:r w:rsidRPr="007C7766">
        <w:t>adipiscing</w:t>
      </w:r>
      <w:proofErr w:type="spellEnd"/>
      <w:r w:rsidRPr="007C7766">
        <w:t xml:space="preserve"> </w:t>
      </w:r>
      <w:proofErr w:type="spellStart"/>
      <w:r w:rsidRPr="007C7766">
        <w:t>elit</w:t>
      </w:r>
      <w:proofErr w:type="spellEnd"/>
      <w:r w:rsidRPr="007C7766">
        <w:t xml:space="preserve">. Cras </w:t>
      </w:r>
      <w:proofErr w:type="spellStart"/>
      <w:r w:rsidRPr="007C7766">
        <w:t>vulputate</w:t>
      </w:r>
      <w:proofErr w:type="spellEnd"/>
      <w:r w:rsidRPr="007C7766">
        <w:t xml:space="preserve"> </w:t>
      </w:r>
      <w:proofErr w:type="spellStart"/>
      <w:r w:rsidRPr="007C7766">
        <w:t>neque</w:t>
      </w:r>
      <w:proofErr w:type="spellEnd"/>
      <w:r w:rsidRPr="007C7766">
        <w:t xml:space="preserve"> gravida </w:t>
      </w:r>
      <w:proofErr w:type="spellStart"/>
      <w:r w:rsidRPr="007C7766">
        <w:t>odio</w:t>
      </w:r>
      <w:proofErr w:type="spellEnd"/>
      <w:r w:rsidRPr="007C7766">
        <w:t xml:space="preserve">. Sed </w:t>
      </w:r>
      <w:proofErr w:type="spellStart"/>
      <w:r w:rsidRPr="007C7766">
        <w:t>rhoncus</w:t>
      </w:r>
      <w:proofErr w:type="spellEnd"/>
      <w:r w:rsidRPr="007C7766">
        <w:t xml:space="preserve"> </w:t>
      </w:r>
      <w:proofErr w:type="spellStart"/>
      <w:r w:rsidRPr="007C7766">
        <w:t>risus</w:t>
      </w:r>
      <w:proofErr w:type="spellEnd"/>
      <w:r w:rsidRPr="007C7766">
        <w:t xml:space="preserve"> </w:t>
      </w:r>
      <w:proofErr w:type="spellStart"/>
      <w:r w:rsidRPr="007C7766">
        <w:t>fringilla</w:t>
      </w:r>
      <w:proofErr w:type="spellEnd"/>
      <w:r w:rsidRPr="007C7766">
        <w:t xml:space="preserve"> eros pulvinar </w:t>
      </w:r>
      <w:proofErr w:type="spellStart"/>
      <w:r w:rsidRPr="007C7766">
        <w:t>sagittis</w:t>
      </w:r>
      <w:proofErr w:type="spellEnd"/>
      <w:r w:rsidRPr="007C7766">
        <w:t xml:space="preserve">. Maecenas </w:t>
      </w:r>
      <w:proofErr w:type="spellStart"/>
      <w:r w:rsidRPr="007C7766">
        <w:t>nulla</w:t>
      </w:r>
      <w:proofErr w:type="spellEnd"/>
      <w:r w:rsidRPr="007C7766">
        <w:t xml:space="preserve"> magna, </w:t>
      </w:r>
      <w:proofErr w:type="spellStart"/>
      <w:r w:rsidRPr="007C7766">
        <w:t>viverra</w:t>
      </w:r>
      <w:proofErr w:type="spellEnd"/>
      <w:r w:rsidRPr="007C7766">
        <w:t xml:space="preserve"> </w:t>
      </w:r>
      <w:proofErr w:type="spellStart"/>
      <w:r w:rsidRPr="007C7766">
        <w:t>eu</w:t>
      </w:r>
      <w:proofErr w:type="spellEnd"/>
      <w:r w:rsidRPr="007C7766">
        <w:t xml:space="preserve">, </w:t>
      </w:r>
      <w:proofErr w:type="spellStart"/>
      <w:r w:rsidRPr="007C7766">
        <w:t>adipiscing</w:t>
      </w:r>
      <w:proofErr w:type="spellEnd"/>
      <w:r w:rsidRPr="007C7766">
        <w:t xml:space="preserve"> </w:t>
      </w:r>
      <w:proofErr w:type="spellStart"/>
      <w:r w:rsidRPr="007C7766">
        <w:t>eu</w:t>
      </w:r>
      <w:proofErr w:type="spellEnd"/>
      <w:r w:rsidRPr="007C7766">
        <w:t xml:space="preserve">, </w:t>
      </w:r>
      <w:proofErr w:type="spellStart"/>
      <w:r w:rsidRPr="007C7766">
        <w:t>adipiscing</w:t>
      </w:r>
      <w:proofErr w:type="spellEnd"/>
      <w:r w:rsidRPr="007C7766">
        <w:t xml:space="preserve"> at, lorem. Donec </w:t>
      </w:r>
      <w:proofErr w:type="spellStart"/>
      <w:r w:rsidRPr="007C7766">
        <w:t>mauris</w:t>
      </w:r>
      <w:proofErr w:type="spellEnd"/>
      <w:r w:rsidRPr="007C7766">
        <w:t xml:space="preserve"> ligula, </w:t>
      </w:r>
      <w:proofErr w:type="spellStart"/>
      <w:r w:rsidRPr="007C7766">
        <w:t>luctus</w:t>
      </w:r>
      <w:proofErr w:type="spellEnd"/>
      <w:r w:rsidRPr="007C7766">
        <w:t xml:space="preserve"> sed, </w:t>
      </w:r>
      <w:proofErr w:type="spellStart"/>
      <w:r w:rsidRPr="007C7766">
        <w:t>tincidunt</w:t>
      </w:r>
      <w:proofErr w:type="spellEnd"/>
      <w:r w:rsidRPr="007C7766">
        <w:t xml:space="preserve"> a, </w:t>
      </w:r>
      <w:proofErr w:type="spellStart"/>
      <w:r w:rsidRPr="007C7766">
        <w:t>egestas</w:t>
      </w:r>
      <w:proofErr w:type="spellEnd"/>
      <w:r w:rsidRPr="007C7766">
        <w:t xml:space="preserve"> sed, </w:t>
      </w:r>
      <w:proofErr w:type="spellStart"/>
      <w:r w:rsidRPr="007C7766">
        <w:t>urna</w:t>
      </w:r>
      <w:proofErr w:type="spellEnd"/>
      <w:r w:rsidRPr="007C7766">
        <w:t xml:space="preserve">. Proin pulvinar </w:t>
      </w:r>
      <w:proofErr w:type="spellStart"/>
      <w:r w:rsidRPr="007C7766">
        <w:t>consectetuer</w:t>
      </w:r>
      <w:proofErr w:type="spellEnd"/>
      <w:r w:rsidRPr="007C7766">
        <w:t xml:space="preserve"> </w:t>
      </w:r>
      <w:proofErr w:type="spellStart"/>
      <w:r w:rsidRPr="007C7766">
        <w:t>augue</w:t>
      </w:r>
      <w:proofErr w:type="spellEnd"/>
      <w:r w:rsidRPr="007C7766">
        <w:t xml:space="preserve">. </w:t>
      </w:r>
      <w:proofErr w:type="spellStart"/>
      <w:r w:rsidRPr="007C7766">
        <w:t>Curabitur</w:t>
      </w:r>
      <w:proofErr w:type="spellEnd"/>
      <w:r w:rsidRPr="007C7766">
        <w:t xml:space="preserve"> </w:t>
      </w:r>
      <w:proofErr w:type="spellStart"/>
      <w:r w:rsidRPr="007C7766">
        <w:t>massa</w:t>
      </w:r>
      <w:proofErr w:type="spellEnd"/>
      <w:r w:rsidRPr="007C7766">
        <w:t xml:space="preserve"> lorem, </w:t>
      </w:r>
      <w:proofErr w:type="spellStart"/>
      <w:r w:rsidRPr="007C7766">
        <w:t>accumsan</w:t>
      </w:r>
      <w:proofErr w:type="spellEnd"/>
      <w:r w:rsidRPr="007C7766">
        <w:t xml:space="preserve"> non, </w:t>
      </w:r>
      <w:proofErr w:type="spellStart"/>
      <w:r w:rsidRPr="007C7766">
        <w:t>luctus</w:t>
      </w:r>
      <w:proofErr w:type="spellEnd"/>
      <w:r w:rsidRPr="007C7766">
        <w:t xml:space="preserve"> </w:t>
      </w:r>
      <w:proofErr w:type="spellStart"/>
      <w:r w:rsidRPr="007C7766">
        <w:t>vehicula</w:t>
      </w:r>
      <w:proofErr w:type="spellEnd"/>
      <w:r w:rsidRPr="007C7766">
        <w:t xml:space="preserve">, </w:t>
      </w:r>
      <w:proofErr w:type="spellStart"/>
      <w:r w:rsidRPr="007C7766">
        <w:t>faucibus</w:t>
      </w:r>
      <w:proofErr w:type="spellEnd"/>
      <w:r w:rsidRPr="007C7766">
        <w:t xml:space="preserve"> </w:t>
      </w:r>
      <w:proofErr w:type="spellStart"/>
      <w:r w:rsidRPr="007C7766">
        <w:t>eu</w:t>
      </w:r>
      <w:proofErr w:type="spellEnd"/>
      <w:r w:rsidRPr="007C7766">
        <w:t xml:space="preserve">, </w:t>
      </w:r>
      <w:proofErr w:type="spellStart"/>
      <w:r w:rsidRPr="007C7766">
        <w:t>augue</w:t>
      </w:r>
      <w:proofErr w:type="spellEnd"/>
      <w:r w:rsidRPr="007C7766">
        <w:t xml:space="preserve">. </w:t>
      </w:r>
      <w:proofErr w:type="spellStart"/>
      <w:r w:rsidRPr="007C7766">
        <w:t>Praesent</w:t>
      </w:r>
      <w:proofErr w:type="spellEnd"/>
      <w:r w:rsidRPr="007C7766">
        <w:t xml:space="preserve"> </w:t>
      </w:r>
      <w:proofErr w:type="spellStart"/>
      <w:r w:rsidRPr="007C7766">
        <w:t>elementum</w:t>
      </w:r>
      <w:proofErr w:type="spellEnd"/>
      <w:r w:rsidRPr="007C7766">
        <w:t xml:space="preserve">. </w:t>
      </w:r>
      <w:proofErr w:type="spellStart"/>
      <w:r w:rsidRPr="007C7766">
        <w:t>Phasellus</w:t>
      </w:r>
      <w:proofErr w:type="spellEnd"/>
      <w:r w:rsidRPr="007C7766">
        <w:t xml:space="preserve"> sed </w:t>
      </w:r>
      <w:proofErr w:type="spellStart"/>
      <w:r w:rsidRPr="007C7766">
        <w:t>quam</w:t>
      </w:r>
      <w:proofErr w:type="spellEnd"/>
      <w:r w:rsidRPr="007C7766">
        <w:t xml:space="preserve"> dictum dolor tempus </w:t>
      </w:r>
      <w:proofErr w:type="spellStart"/>
      <w:r w:rsidRPr="007C7766">
        <w:t>condimentum</w:t>
      </w:r>
      <w:proofErr w:type="spellEnd"/>
      <w:r w:rsidRPr="007C7766">
        <w:t xml:space="preserve">. In </w:t>
      </w:r>
      <w:proofErr w:type="spellStart"/>
      <w:r w:rsidRPr="007C7766">
        <w:t>ultricies</w:t>
      </w:r>
      <w:proofErr w:type="spellEnd"/>
      <w:r w:rsidRPr="007C7766">
        <w:t xml:space="preserve"> nisi non </w:t>
      </w:r>
      <w:proofErr w:type="spellStart"/>
      <w:r w:rsidRPr="007C7766">
        <w:t>augue</w:t>
      </w:r>
      <w:proofErr w:type="spellEnd"/>
      <w:r w:rsidRPr="007C7766">
        <w:t xml:space="preserve">. Donec in ipsum sit </w:t>
      </w:r>
      <w:proofErr w:type="spellStart"/>
      <w:r w:rsidRPr="007C7766">
        <w:t>amet</w:t>
      </w:r>
      <w:proofErr w:type="spellEnd"/>
      <w:r w:rsidRPr="007C7766">
        <w:t xml:space="preserve"> </w:t>
      </w:r>
      <w:proofErr w:type="spellStart"/>
      <w:r w:rsidRPr="007C7766">
        <w:t>velit</w:t>
      </w:r>
      <w:proofErr w:type="spellEnd"/>
      <w:r w:rsidRPr="007C7766">
        <w:t xml:space="preserve"> </w:t>
      </w:r>
      <w:proofErr w:type="spellStart"/>
      <w:r w:rsidRPr="007C7766">
        <w:t>mollis</w:t>
      </w:r>
      <w:proofErr w:type="spellEnd"/>
      <w:r w:rsidRPr="007C7766">
        <w:t xml:space="preserve"> vestibulum. Sed </w:t>
      </w:r>
      <w:proofErr w:type="spellStart"/>
      <w:r w:rsidRPr="007C7766">
        <w:t>ut</w:t>
      </w:r>
      <w:proofErr w:type="spellEnd"/>
      <w:r w:rsidRPr="007C7766">
        <w:t xml:space="preserve"> </w:t>
      </w:r>
      <w:proofErr w:type="spellStart"/>
      <w:r w:rsidRPr="007C7766">
        <w:t>sapien</w:t>
      </w:r>
      <w:proofErr w:type="spellEnd"/>
      <w:r w:rsidRPr="007C7766">
        <w:t xml:space="preserve"> non </w:t>
      </w:r>
      <w:proofErr w:type="spellStart"/>
      <w:r w:rsidRPr="007C7766">
        <w:t>orci</w:t>
      </w:r>
      <w:proofErr w:type="spellEnd"/>
      <w:r w:rsidRPr="007C7766">
        <w:t xml:space="preserve"> </w:t>
      </w:r>
      <w:proofErr w:type="spellStart"/>
      <w:r w:rsidRPr="007C7766">
        <w:t>scelerisque</w:t>
      </w:r>
      <w:proofErr w:type="spellEnd"/>
      <w:r w:rsidRPr="007C7766">
        <w:t xml:space="preserve"> </w:t>
      </w:r>
      <w:proofErr w:type="spellStart"/>
      <w:r w:rsidRPr="007C7766">
        <w:t>dapibus</w:t>
      </w:r>
      <w:proofErr w:type="spellEnd"/>
      <w:r w:rsidRPr="007C7766">
        <w:t xml:space="preserve">. Nunc </w:t>
      </w:r>
      <w:proofErr w:type="spellStart"/>
      <w:r w:rsidRPr="007C7766">
        <w:t>tincidunt</w:t>
      </w:r>
      <w:proofErr w:type="spellEnd"/>
      <w:r w:rsidRPr="007C7766">
        <w:t xml:space="preserve"> </w:t>
      </w:r>
      <w:proofErr w:type="spellStart"/>
      <w:r w:rsidRPr="007C7766">
        <w:t>turpis</w:t>
      </w:r>
      <w:proofErr w:type="spellEnd"/>
      <w:r w:rsidRPr="007C7766">
        <w:t xml:space="preserve"> sed </w:t>
      </w:r>
      <w:proofErr w:type="spellStart"/>
      <w:r w:rsidRPr="007C7766">
        <w:t>pede</w:t>
      </w:r>
      <w:proofErr w:type="spellEnd"/>
      <w:r w:rsidRPr="007C7766">
        <w:t xml:space="preserve">. Duis lacinia </w:t>
      </w:r>
      <w:proofErr w:type="spellStart"/>
      <w:r w:rsidRPr="007C7766">
        <w:t>nisl</w:t>
      </w:r>
      <w:proofErr w:type="spellEnd"/>
      <w:r w:rsidRPr="007C7766">
        <w:t xml:space="preserve"> vel magna. Maecenas </w:t>
      </w:r>
      <w:proofErr w:type="spellStart"/>
      <w:r w:rsidRPr="007C7766">
        <w:t>vulputate</w:t>
      </w:r>
      <w:proofErr w:type="spellEnd"/>
      <w:r w:rsidRPr="007C7766">
        <w:t xml:space="preserve"> </w:t>
      </w:r>
      <w:proofErr w:type="spellStart"/>
      <w:r w:rsidRPr="007C7766">
        <w:t>massa</w:t>
      </w:r>
      <w:proofErr w:type="spellEnd"/>
      <w:r w:rsidRPr="007C7766">
        <w:t xml:space="preserve"> a </w:t>
      </w:r>
      <w:proofErr w:type="spellStart"/>
      <w:r w:rsidRPr="007C7766">
        <w:t>quam</w:t>
      </w:r>
      <w:proofErr w:type="spellEnd"/>
      <w:r w:rsidRPr="007C7766">
        <w:t xml:space="preserve"> </w:t>
      </w:r>
      <w:proofErr w:type="spellStart"/>
      <w:r w:rsidRPr="007C7766">
        <w:t>adipiscing</w:t>
      </w:r>
      <w:proofErr w:type="spellEnd"/>
      <w:r w:rsidRPr="007C7766">
        <w:t xml:space="preserve"> </w:t>
      </w:r>
      <w:proofErr w:type="spellStart"/>
      <w:r w:rsidRPr="007C7766">
        <w:t>posuere</w:t>
      </w:r>
      <w:proofErr w:type="spellEnd"/>
      <w:r w:rsidRPr="007C7766">
        <w:t xml:space="preserve">. Sed </w:t>
      </w:r>
      <w:proofErr w:type="spellStart"/>
      <w:r w:rsidRPr="007C7766">
        <w:t>est</w:t>
      </w:r>
      <w:proofErr w:type="spellEnd"/>
      <w:r w:rsidRPr="007C7766">
        <w:t xml:space="preserve"> </w:t>
      </w:r>
      <w:proofErr w:type="spellStart"/>
      <w:r w:rsidRPr="007C7766">
        <w:t>odio</w:t>
      </w:r>
      <w:proofErr w:type="spellEnd"/>
      <w:r w:rsidRPr="007C7766">
        <w:t xml:space="preserve">, convallis in, </w:t>
      </w:r>
      <w:proofErr w:type="spellStart"/>
      <w:r w:rsidRPr="007C7766">
        <w:t>pellentesque</w:t>
      </w:r>
      <w:proofErr w:type="spellEnd"/>
      <w:r w:rsidRPr="007C7766">
        <w:t xml:space="preserve"> in, porta </w:t>
      </w:r>
      <w:proofErr w:type="spellStart"/>
      <w:r w:rsidRPr="007C7766">
        <w:t>quis</w:t>
      </w:r>
      <w:proofErr w:type="spellEnd"/>
      <w:r w:rsidRPr="007C7766">
        <w:t xml:space="preserve">, </w:t>
      </w:r>
      <w:proofErr w:type="spellStart"/>
      <w:r w:rsidRPr="007C7766">
        <w:t>pede</w:t>
      </w:r>
      <w:proofErr w:type="spellEnd"/>
      <w:r w:rsidRPr="007C7766">
        <w:t xml:space="preserve">. Nam </w:t>
      </w:r>
      <w:proofErr w:type="spellStart"/>
      <w:r w:rsidRPr="007C7766">
        <w:t>consequat</w:t>
      </w:r>
      <w:proofErr w:type="spellEnd"/>
      <w:r w:rsidRPr="007C7766">
        <w:t xml:space="preserve"> </w:t>
      </w:r>
      <w:proofErr w:type="spellStart"/>
      <w:r w:rsidRPr="007C7766">
        <w:t>sem</w:t>
      </w:r>
      <w:proofErr w:type="spellEnd"/>
      <w:r w:rsidRPr="007C7766">
        <w:t xml:space="preserve"> in </w:t>
      </w:r>
      <w:proofErr w:type="spellStart"/>
      <w:r w:rsidRPr="007C7766">
        <w:t>nisl</w:t>
      </w:r>
      <w:proofErr w:type="spellEnd"/>
      <w:r w:rsidRPr="007C7766">
        <w:t xml:space="preserve">. Ut </w:t>
      </w:r>
      <w:proofErr w:type="spellStart"/>
      <w:r w:rsidRPr="007C7766">
        <w:t>eu</w:t>
      </w:r>
      <w:proofErr w:type="spellEnd"/>
      <w:r w:rsidRPr="007C7766">
        <w:t xml:space="preserve"> </w:t>
      </w:r>
      <w:proofErr w:type="spellStart"/>
      <w:r w:rsidRPr="007C7766">
        <w:t>turpis</w:t>
      </w:r>
      <w:proofErr w:type="spellEnd"/>
      <w:r w:rsidRPr="007C7766">
        <w:t>.</w:t>
      </w:r>
    </w:p>
    <w:p w14:paraId="2BDF1D49" w14:textId="77777777" w:rsidR="007C7766" w:rsidRPr="007C7766" w:rsidRDefault="007C7766" w:rsidP="00B77E75">
      <w:pPr>
        <w:pStyle w:val="StyleJustifiedFirstline05LinespacingDouble"/>
      </w:pPr>
      <w:r w:rsidRPr="007C7766">
        <w:t xml:space="preserve">Sed </w:t>
      </w:r>
      <w:proofErr w:type="spellStart"/>
      <w:r w:rsidRPr="007C7766">
        <w:t>pellentesque</w:t>
      </w:r>
      <w:proofErr w:type="spellEnd"/>
      <w:r w:rsidRPr="007C7766">
        <w:t xml:space="preserve"> </w:t>
      </w:r>
      <w:proofErr w:type="spellStart"/>
      <w:r w:rsidRPr="007C7766">
        <w:t>nisl</w:t>
      </w:r>
      <w:proofErr w:type="spellEnd"/>
      <w:r w:rsidRPr="007C7766">
        <w:t xml:space="preserve"> in </w:t>
      </w:r>
      <w:proofErr w:type="spellStart"/>
      <w:r w:rsidRPr="007C7766">
        <w:t>velit</w:t>
      </w:r>
      <w:proofErr w:type="spellEnd"/>
      <w:r w:rsidRPr="007C7766">
        <w:t xml:space="preserve">. Donec in </w:t>
      </w:r>
      <w:proofErr w:type="spellStart"/>
      <w:r w:rsidRPr="007C7766">
        <w:t>felis</w:t>
      </w:r>
      <w:proofErr w:type="spellEnd"/>
      <w:r w:rsidRPr="007C7766">
        <w:t xml:space="preserve">. Integer dictum, </w:t>
      </w:r>
      <w:proofErr w:type="spellStart"/>
      <w:r w:rsidRPr="007C7766">
        <w:t>nunc</w:t>
      </w:r>
      <w:proofErr w:type="spellEnd"/>
      <w:r w:rsidRPr="007C7766">
        <w:t xml:space="preserve"> sit </w:t>
      </w:r>
      <w:proofErr w:type="spellStart"/>
      <w:r w:rsidRPr="007C7766">
        <w:t>amet</w:t>
      </w:r>
      <w:proofErr w:type="spellEnd"/>
      <w:r w:rsidRPr="007C7766">
        <w:t xml:space="preserve"> </w:t>
      </w:r>
      <w:proofErr w:type="spellStart"/>
      <w:r w:rsidRPr="007C7766">
        <w:t>laoreet</w:t>
      </w:r>
      <w:proofErr w:type="spellEnd"/>
      <w:r w:rsidRPr="007C7766">
        <w:t xml:space="preserve"> </w:t>
      </w:r>
      <w:proofErr w:type="spellStart"/>
      <w:r w:rsidRPr="007C7766">
        <w:t>varius</w:t>
      </w:r>
      <w:proofErr w:type="spellEnd"/>
      <w:r w:rsidRPr="007C7766">
        <w:t xml:space="preserve">, </w:t>
      </w:r>
      <w:proofErr w:type="spellStart"/>
      <w:r w:rsidRPr="007C7766">
        <w:t>nisl</w:t>
      </w:r>
      <w:proofErr w:type="spellEnd"/>
      <w:r w:rsidRPr="007C7766">
        <w:t xml:space="preserve"> ante </w:t>
      </w:r>
      <w:proofErr w:type="spellStart"/>
      <w:r w:rsidRPr="007C7766">
        <w:t>congue</w:t>
      </w:r>
      <w:proofErr w:type="spellEnd"/>
      <w:r w:rsidRPr="007C7766">
        <w:t xml:space="preserve"> </w:t>
      </w:r>
      <w:proofErr w:type="spellStart"/>
      <w:r w:rsidRPr="007C7766">
        <w:t>lectus</w:t>
      </w:r>
      <w:proofErr w:type="spellEnd"/>
      <w:r w:rsidRPr="007C7766">
        <w:t xml:space="preserve">, a </w:t>
      </w:r>
      <w:proofErr w:type="spellStart"/>
      <w:r w:rsidRPr="007C7766">
        <w:t>pellentesque</w:t>
      </w:r>
      <w:proofErr w:type="spellEnd"/>
      <w:r w:rsidRPr="007C7766">
        <w:t xml:space="preserve"> magna </w:t>
      </w:r>
      <w:proofErr w:type="spellStart"/>
      <w:r w:rsidRPr="007C7766">
        <w:t>neque</w:t>
      </w:r>
      <w:proofErr w:type="spellEnd"/>
      <w:r w:rsidRPr="007C7766">
        <w:t xml:space="preserve"> vitae </w:t>
      </w:r>
      <w:proofErr w:type="spellStart"/>
      <w:r w:rsidRPr="007C7766">
        <w:t>tellus</w:t>
      </w:r>
      <w:proofErr w:type="spellEnd"/>
      <w:r w:rsidRPr="007C7766">
        <w:t xml:space="preserve">. </w:t>
      </w:r>
      <w:proofErr w:type="spellStart"/>
      <w:r w:rsidRPr="007C7766">
        <w:t>Phasellus</w:t>
      </w:r>
      <w:proofErr w:type="spellEnd"/>
      <w:r w:rsidRPr="007C7766">
        <w:t xml:space="preserve"> fermentum </w:t>
      </w:r>
      <w:proofErr w:type="spellStart"/>
      <w:r w:rsidRPr="007C7766">
        <w:t>venenatis</w:t>
      </w:r>
      <w:proofErr w:type="spellEnd"/>
      <w:r w:rsidRPr="007C7766">
        <w:t xml:space="preserve"> diam. Cras vel ipsum. In </w:t>
      </w:r>
      <w:proofErr w:type="spellStart"/>
      <w:r w:rsidRPr="007C7766">
        <w:t>hac</w:t>
      </w:r>
      <w:proofErr w:type="spellEnd"/>
      <w:r w:rsidRPr="007C7766">
        <w:t xml:space="preserve"> </w:t>
      </w:r>
      <w:proofErr w:type="spellStart"/>
      <w:r w:rsidRPr="007C7766">
        <w:t>habitasse</w:t>
      </w:r>
      <w:proofErr w:type="spellEnd"/>
      <w:r w:rsidRPr="007C7766">
        <w:t xml:space="preserve"> </w:t>
      </w:r>
      <w:proofErr w:type="spellStart"/>
      <w:r w:rsidRPr="007C7766">
        <w:t>platea</w:t>
      </w:r>
      <w:proofErr w:type="spellEnd"/>
      <w:r w:rsidRPr="007C7766">
        <w:t xml:space="preserve"> </w:t>
      </w:r>
      <w:proofErr w:type="spellStart"/>
      <w:r w:rsidRPr="007C7766">
        <w:t>dictumst</w:t>
      </w:r>
      <w:proofErr w:type="spellEnd"/>
      <w:r w:rsidRPr="007C7766">
        <w:t xml:space="preserve">. </w:t>
      </w:r>
      <w:proofErr w:type="spellStart"/>
      <w:r w:rsidRPr="007C7766">
        <w:t>Etiam</w:t>
      </w:r>
      <w:proofErr w:type="spellEnd"/>
      <w:r w:rsidRPr="007C7766">
        <w:t xml:space="preserve"> vitae </w:t>
      </w:r>
      <w:proofErr w:type="spellStart"/>
      <w:r w:rsidRPr="007C7766">
        <w:t>lacus</w:t>
      </w:r>
      <w:proofErr w:type="spellEnd"/>
      <w:r w:rsidRPr="007C7766">
        <w:t xml:space="preserve"> </w:t>
      </w:r>
      <w:proofErr w:type="spellStart"/>
      <w:r w:rsidRPr="007C7766">
        <w:t>nec</w:t>
      </w:r>
      <w:proofErr w:type="spellEnd"/>
      <w:r w:rsidRPr="007C7766">
        <w:t xml:space="preserve"> </w:t>
      </w:r>
      <w:proofErr w:type="spellStart"/>
      <w:r w:rsidRPr="007C7766">
        <w:t>justo</w:t>
      </w:r>
      <w:proofErr w:type="spellEnd"/>
      <w:r w:rsidRPr="007C7766">
        <w:t xml:space="preserve"> </w:t>
      </w:r>
      <w:proofErr w:type="spellStart"/>
      <w:r w:rsidRPr="007C7766">
        <w:t>suscipit</w:t>
      </w:r>
      <w:proofErr w:type="spellEnd"/>
      <w:r w:rsidRPr="007C7766">
        <w:t xml:space="preserve"> fermentum. Sed vitae </w:t>
      </w:r>
      <w:proofErr w:type="spellStart"/>
      <w:r w:rsidRPr="007C7766">
        <w:t>elit</w:t>
      </w:r>
      <w:proofErr w:type="spellEnd"/>
      <w:r w:rsidRPr="007C7766">
        <w:t xml:space="preserve">. </w:t>
      </w:r>
      <w:proofErr w:type="spellStart"/>
      <w:r w:rsidRPr="007C7766">
        <w:t>Phasellus</w:t>
      </w:r>
      <w:proofErr w:type="spellEnd"/>
      <w:r w:rsidRPr="007C7766">
        <w:t xml:space="preserve"> </w:t>
      </w:r>
      <w:proofErr w:type="spellStart"/>
      <w:r w:rsidRPr="007C7766">
        <w:t>dignissim</w:t>
      </w:r>
      <w:proofErr w:type="spellEnd"/>
      <w:r w:rsidRPr="007C7766">
        <w:t xml:space="preserve"> cursus </w:t>
      </w:r>
      <w:proofErr w:type="spellStart"/>
      <w:r w:rsidRPr="007C7766">
        <w:t>pede</w:t>
      </w:r>
      <w:proofErr w:type="spellEnd"/>
      <w:r w:rsidRPr="007C7766">
        <w:t xml:space="preserve">. Nam </w:t>
      </w:r>
      <w:proofErr w:type="spellStart"/>
      <w:r w:rsidRPr="007C7766">
        <w:t>eu</w:t>
      </w:r>
      <w:proofErr w:type="spellEnd"/>
      <w:r w:rsidRPr="007C7766">
        <w:t xml:space="preserve"> magna. </w:t>
      </w:r>
      <w:proofErr w:type="spellStart"/>
      <w:r w:rsidRPr="007C7766">
        <w:t>Pellentesque</w:t>
      </w:r>
      <w:proofErr w:type="spellEnd"/>
      <w:r w:rsidRPr="007C7766">
        <w:t xml:space="preserve"> </w:t>
      </w:r>
      <w:proofErr w:type="spellStart"/>
      <w:r w:rsidRPr="007C7766">
        <w:t>blandit</w:t>
      </w:r>
      <w:proofErr w:type="spellEnd"/>
      <w:r w:rsidRPr="007C7766">
        <w:t xml:space="preserve">. Donec a libero. In </w:t>
      </w:r>
      <w:proofErr w:type="spellStart"/>
      <w:r w:rsidRPr="007C7766">
        <w:t>ornare</w:t>
      </w:r>
      <w:proofErr w:type="spellEnd"/>
      <w:r w:rsidRPr="007C7766">
        <w:t xml:space="preserve"> </w:t>
      </w:r>
      <w:proofErr w:type="spellStart"/>
      <w:r w:rsidRPr="007C7766">
        <w:t>accumsan</w:t>
      </w:r>
      <w:proofErr w:type="spellEnd"/>
      <w:r w:rsidRPr="007C7766">
        <w:t xml:space="preserve"> </w:t>
      </w:r>
      <w:proofErr w:type="spellStart"/>
      <w:r w:rsidRPr="007C7766">
        <w:t>nulla</w:t>
      </w:r>
      <w:proofErr w:type="spellEnd"/>
      <w:r w:rsidRPr="007C7766">
        <w:t xml:space="preserve">. </w:t>
      </w:r>
      <w:proofErr w:type="spellStart"/>
      <w:r w:rsidRPr="007C7766">
        <w:t>Nullam</w:t>
      </w:r>
      <w:proofErr w:type="spellEnd"/>
      <w:r w:rsidRPr="007C7766">
        <w:t xml:space="preserve"> </w:t>
      </w:r>
      <w:proofErr w:type="spellStart"/>
      <w:r w:rsidRPr="007C7766">
        <w:t>commodo</w:t>
      </w:r>
      <w:proofErr w:type="spellEnd"/>
      <w:r w:rsidRPr="007C7766">
        <w:t xml:space="preserve"> </w:t>
      </w:r>
      <w:proofErr w:type="spellStart"/>
      <w:r w:rsidRPr="007C7766">
        <w:t>sem</w:t>
      </w:r>
      <w:proofErr w:type="spellEnd"/>
      <w:r w:rsidRPr="007C7766">
        <w:t xml:space="preserve"> at </w:t>
      </w:r>
      <w:proofErr w:type="spellStart"/>
      <w:r w:rsidRPr="007C7766">
        <w:t>elit</w:t>
      </w:r>
      <w:proofErr w:type="spellEnd"/>
      <w:r w:rsidRPr="007C7766">
        <w:t xml:space="preserve">. </w:t>
      </w:r>
      <w:proofErr w:type="spellStart"/>
      <w:r w:rsidRPr="007C7766">
        <w:t>Aliquam</w:t>
      </w:r>
      <w:proofErr w:type="spellEnd"/>
      <w:r w:rsidRPr="007C7766">
        <w:t xml:space="preserve"> </w:t>
      </w:r>
      <w:proofErr w:type="spellStart"/>
      <w:r w:rsidRPr="007C7766">
        <w:t>dignissim</w:t>
      </w:r>
      <w:proofErr w:type="spellEnd"/>
      <w:r w:rsidRPr="007C7766">
        <w:t xml:space="preserve"> </w:t>
      </w:r>
      <w:proofErr w:type="spellStart"/>
      <w:r w:rsidRPr="007C7766">
        <w:t>imperdiet</w:t>
      </w:r>
      <w:proofErr w:type="spellEnd"/>
      <w:r w:rsidRPr="007C7766">
        <w:t xml:space="preserve"> </w:t>
      </w:r>
      <w:proofErr w:type="spellStart"/>
      <w:r w:rsidRPr="007C7766">
        <w:t>enim</w:t>
      </w:r>
      <w:proofErr w:type="spellEnd"/>
      <w:r w:rsidRPr="007C7766">
        <w:t>.</w:t>
      </w:r>
    </w:p>
    <w:p w14:paraId="2973365D" w14:textId="77777777" w:rsidR="007C7766" w:rsidRPr="007C7766" w:rsidRDefault="007C7766" w:rsidP="00B77E75">
      <w:pPr>
        <w:pStyle w:val="StyleJustifiedFirstline05LinespacingDouble"/>
      </w:pPr>
      <w:proofErr w:type="spellStart"/>
      <w:r w:rsidRPr="007C7766">
        <w:t>Aliquam</w:t>
      </w:r>
      <w:proofErr w:type="spellEnd"/>
      <w:r w:rsidRPr="007C7766">
        <w:t xml:space="preserve"> </w:t>
      </w:r>
      <w:proofErr w:type="spellStart"/>
      <w:r w:rsidRPr="007C7766">
        <w:t>quis</w:t>
      </w:r>
      <w:proofErr w:type="spellEnd"/>
      <w:r w:rsidRPr="007C7766">
        <w:t xml:space="preserve"> </w:t>
      </w:r>
      <w:proofErr w:type="spellStart"/>
      <w:r w:rsidRPr="007C7766">
        <w:t>sapien</w:t>
      </w:r>
      <w:proofErr w:type="spellEnd"/>
      <w:r w:rsidRPr="007C7766">
        <w:t xml:space="preserve">. Ut vel ipsum vel </w:t>
      </w:r>
      <w:proofErr w:type="spellStart"/>
      <w:r w:rsidRPr="007C7766">
        <w:t>pede</w:t>
      </w:r>
      <w:proofErr w:type="spellEnd"/>
      <w:r w:rsidRPr="007C7766">
        <w:t xml:space="preserve"> </w:t>
      </w:r>
      <w:proofErr w:type="spellStart"/>
      <w:r w:rsidRPr="007C7766">
        <w:t>vehicula</w:t>
      </w:r>
      <w:proofErr w:type="spellEnd"/>
      <w:r w:rsidRPr="007C7766">
        <w:t xml:space="preserve"> pulvinar. Vestibulum </w:t>
      </w:r>
      <w:proofErr w:type="spellStart"/>
      <w:r w:rsidRPr="007C7766">
        <w:t>facilisis</w:t>
      </w:r>
      <w:proofErr w:type="spellEnd"/>
      <w:r w:rsidRPr="007C7766">
        <w:t xml:space="preserve"> </w:t>
      </w:r>
      <w:proofErr w:type="spellStart"/>
      <w:r w:rsidRPr="007C7766">
        <w:t>ullamcorper</w:t>
      </w:r>
      <w:proofErr w:type="spellEnd"/>
      <w:r w:rsidRPr="007C7766">
        <w:t xml:space="preserve"> ipsum. </w:t>
      </w:r>
      <w:proofErr w:type="spellStart"/>
      <w:r w:rsidRPr="007C7766">
        <w:t>Fusce</w:t>
      </w:r>
      <w:proofErr w:type="spellEnd"/>
      <w:r w:rsidRPr="007C7766">
        <w:t xml:space="preserve"> </w:t>
      </w:r>
      <w:proofErr w:type="spellStart"/>
      <w:r w:rsidRPr="007C7766">
        <w:t>orci</w:t>
      </w:r>
      <w:proofErr w:type="spellEnd"/>
      <w:r w:rsidRPr="007C7766">
        <w:t xml:space="preserve">. </w:t>
      </w:r>
      <w:proofErr w:type="spellStart"/>
      <w:r w:rsidRPr="007C7766">
        <w:t>Aliquam</w:t>
      </w:r>
      <w:proofErr w:type="spellEnd"/>
      <w:r w:rsidRPr="007C7766">
        <w:t xml:space="preserve"> et sem. </w:t>
      </w:r>
      <w:proofErr w:type="spellStart"/>
      <w:r w:rsidRPr="007C7766">
        <w:t>Suspendisse</w:t>
      </w:r>
      <w:proofErr w:type="spellEnd"/>
      <w:r w:rsidRPr="007C7766">
        <w:t xml:space="preserve"> </w:t>
      </w:r>
      <w:proofErr w:type="spellStart"/>
      <w:r w:rsidRPr="007C7766">
        <w:t>feugiat</w:t>
      </w:r>
      <w:proofErr w:type="spellEnd"/>
      <w:r w:rsidRPr="007C7766">
        <w:t xml:space="preserve"> </w:t>
      </w:r>
      <w:proofErr w:type="spellStart"/>
      <w:r w:rsidRPr="007C7766">
        <w:t>varius</w:t>
      </w:r>
      <w:proofErr w:type="spellEnd"/>
      <w:r w:rsidRPr="007C7766">
        <w:t xml:space="preserve"> </w:t>
      </w:r>
      <w:proofErr w:type="spellStart"/>
      <w:r w:rsidRPr="007C7766">
        <w:t>odio</w:t>
      </w:r>
      <w:proofErr w:type="spellEnd"/>
      <w:r w:rsidRPr="007C7766">
        <w:t xml:space="preserve">. </w:t>
      </w:r>
      <w:proofErr w:type="spellStart"/>
      <w:r w:rsidRPr="007C7766">
        <w:t>Fusce</w:t>
      </w:r>
      <w:proofErr w:type="spellEnd"/>
      <w:r w:rsidRPr="007C7766">
        <w:t xml:space="preserve"> </w:t>
      </w:r>
      <w:proofErr w:type="spellStart"/>
      <w:r w:rsidRPr="007C7766">
        <w:t>massa</w:t>
      </w:r>
      <w:proofErr w:type="spellEnd"/>
      <w:r w:rsidRPr="007C7766">
        <w:t xml:space="preserve"> ante, </w:t>
      </w:r>
      <w:proofErr w:type="spellStart"/>
      <w:r w:rsidRPr="007C7766">
        <w:t>mollis</w:t>
      </w:r>
      <w:proofErr w:type="spellEnd"/>
      <w:r w:rsidRPr="007C7766">
        <w:t xml:space="preserve"> porta, </w:t>
      </w:r>
      <w:proofErr w:type="spellStart"/>
      <w:r w:rsidRPr="007C7766">
        <w:t>fringilla</w:t>
      </w:r>
      <w:proofErr w:type="spellEnd"/>
      <w:r w:rsidRPr="007C7766">
        <w:t xml:space="preserve"> sit </w:t>
      </w:r>
      <w:proofErr w:type="spellStart"/>
      <w:r w:rsidRPr="007C7766">
        <w:t>amet</w:t>
      </w:r>
      <w:proofErr w:type="spellEnd"/>
      <w:r w:rsidRPr="007C7766">
        <w:t xml:space="preserve">, gravida vel, </w:t>
      </w:r>
      <w:proofErr w:type="spellStart"/>
      <w:r w:rsidRPr="007C7766">
        <w:t>pede</w:t>
      </w:r>
      <w:proofErr w:type="spellEnd"/>
      <w:r w:rsidRPr="007C7766">
        <w:t xml:space="preserve">. </w:t>
      </w:r>
      <w:proofErr w:type="spellStart"/>
      <w:r w:rsidRPr="007C7766">
        <w:t>Nulla</w:t>
      </w:r>
      <w:proofErr w:type="spellEnd"/>
      <w:r w:rsidRPr="007C7766">
        <w:t xml:space="preserve"> et </w:t>
      </w:r>
      <w:proofErr w:type="spellStart"/>
      <w:r w:rsidRPr="007C7766">
        <w:t>erat</w:t>
      </w:r>
      <w:proofErr w:type="spellEnd"/>
      <w:r w:rsidRPr="007C7766">
        <w:t xml:space="preserve"> in </w:t>
      </w:r>
      <w:proofErr w:type="spellStart"/>
      <w:r w:rsidRPr="007C7766">
        <w:t>sapien</w:t>
      </w:r>
      <w:proofErr w:type="spellEnd"/>
      <w:r w:rsidRPr="007C7766">
        <w:t xml:space="preserve"> </w:t>
      </w:r>
      <w:proofErr w:type="spellStart"/>
      <w:r w:rsidRPr="007C7766">
        <w:t>ornare</w:t>
      </w:r>
      <w:proofErr w:type="spellEnd"/>
      <w:r w:rsidRPr="007C7766">
        <w:t xml:space="preserve"> </w:t>
      </w:r>
      <w:proofErr w:type="spellStart"/>
      <w:r w:rsidRPr="007C7766">
        <w:t>lobortis</w:t>
      </w:r>
      <w:proofErr w:type="spellEnd"/>
      <w:r w:rsidRPr="007C7766">
        <w:t xml:space="preserve">. Proin </w:t>
      </w:r>
      <w:proofErr w:type="spellStart"/>
      <w:r w:rsidRPr="007C7766">
        <w:t>posuere</w:t>
      </w:r>
      <w:proofErr w:type="spellEnd"/>
      <w:r w:rsidRPr="007C7766">
        <w:t xml:space="preserve"> </w:t>
      </w:r>
      <w:proofErr w:type="spellStart"/>
      <w:r w:rsidRPr="007C7766">
        <w:t>risus</w:t>
      </w:r>
      <w:proofErr w:type="spellEnd"/>
      <w:r w:rsidRPr="007C7766">
        <w:t xml:space="preserve"> </w:t>
      </w:r>
      <w:proofErr w:type="spellStart"/>
      <w:r w:rsidRPr="007C7766">
        <w:t>vulputate</w:t>
      </w:r>
      <w:proofErr w:type="spellEnd"/>
      <w:r w:rsidRPr="007C7766">
        <w:t xml:space="preserve"> </w:t>
      </w:r>
      <w:proofErr w:type="spellStart"/>
      <w:r w:rsidRPr="007C7766">
        <w:t>nibh</w:t>
      </w:r>
      <w:proofErr w:type="spellEnd"/>
      <w:r w:rsidRPr="007C7766">
        <w:t xml:space="preserve">. </w:t>
      </w:r>
      <w:proofErr w:type="spellStart"/>
      <w:r w:rsidRPr="007C7766">
        <w:t>Aliquam</w:t>
      </w:r>
      <w:proofErr w:type="spellEnd"/>
      <w:r w:rsidRPr="007C7766">
        <w:t xml:space="preserve"> </w:t>
      </w:r>
      <w:proofErr w:type="spellStart"/>
      <w:r w:rsidRPr="007C7766">
        <w:t>risus</w:t>
      </w:r>
      <w:proofErr w:type="spellEnd"/>
      <w:r w:rsidRPr="007C7766">
        <w:t xml:space="preserve"> </w:t>
      </w:r>
      <w:proofErr w:type="spellStart"/>
      <w:r w:rsidRPr="007C7766">
        <w:t>arcu</w:t>
      </w:r>
      <w:proofErr w:type="spellEnd"/>
      <w:r w:rsidRPr="007C7766">
        <w:t xml:space="preserve">, vestibulum vitae, </w:t>
      </w:r>
      <w:proofErr w:type="spellStart"/>
      <w:r w:rsidRPr="007C7766">
        <w:t>malesuada</w:t>
      </w:r>
      <w:proofErr w:type="spellEnd"/>
      <w:r w:rsidRPr="007C7766">
        <w:t xml:space="preserve"> sit </w:t>
      </w:r>
      <w:proofErr w:type="spellStart"/>
      <w:r w:rsidRPr="007C7766">
        <w:t>amet</w:t>
      </w:r>
      <w:proofErr w:type="spellEnd"/>
      <w:r w:rsidRPr="007C7766">
        <w:t xml:space="preserve">, </w:t>
      </w:r>
      <w:proofErr w:type="spellStart"/>
      <w:r w:rsidRPr="007C7766">
        <w:t>fringilla</w:t>
      </w:r>
      <w:proofErr w:type="spellEnd"/>
      <w:r w:rsidRPr="007C7766">
        <w:t xml:space="preserve"> sit </w:t>
      </w:r>
      <w:proofErr w:type="spellStart"/>
      <w:r w:rsidRPr="007C7766">
        <w:t>amet</w:t>
      </w:r>
      <w:proofErr w:type="spellEnd"/>
      <w:r w:rsidRPr="007C7766">
        <w:t>, diam.</w:t>
      </w:r>
    </w:p>
    <w:p w14:paraId="43F95425" w14:textId="77777777" w:rsidR="007C7766" w:rsidRPr="007C7766" w:rsidRDefault="007C7766" w:rsidP="00B77E75">
      <w:pPr>
        <w:pStyle w:val="StyleJustifiedFirstline05LinespacingDouble"/>
      </w:pPr>
      <w:r w:rsidRPr="007C7766">
        <w:t xml:space="preserve">Lorem ipsum dolor sit </w:t>
      </w:r>
      <w:proofErr w:type="spellStart"/>
      <w:r w:rsidRPr="007C7766">
        <w:t>amet</w:t>
      </w:r>
      <w:proofErr w:type="spellEnd"/>
      <w:r w:rsidRPr="007C7766">
        <w:t xml:space="preserve">, </w:t>
      </w:r>
      <w:proofErr w:type="spellStart"/>
      <w:r w:rsidRPr="007C7766">
        <w:t>consectetuer</w:t>
      </w:r>
      <w:proofErr w:type="spellEnd"/>
      <w:r w:rsidRPr="007C7766">
        <w:t xml:space="preserve"> </w:t>
      </w:r>
      <w:proofErr w:type="spellStart"/>
      <w:r w:rsidRPr="007C7766">
        <w:t>adipiscing</w:t>
      </w:r>
      <w:proofErr w:type="spellEnd"/>
      <w:r w:rsidRPr="007C7766">
        <w:t xml:space="preserve"> </w:t>
      </w:r>
      <w:proofErr w:type="spellStart"/>
      <w:r w:rsidRPr="007C7766">
        <w:t>elit</w:t>
      </w:r>
      <w:proofErr w:type="spellEnd"/>
      <w:r w:rsidRPr="007C7766">
        <w:t xml:space="preserve">. Ut a </w:t>
      </w:r>
      <w:proofErr w:type="spellStart"/>
      <w:r w:rsidRPr="007C7766">
        <w:t>tellus</w:t>
      </w:r>
      <w:proofErr w:type="spellEnd"/>
      <w:r w:rsidRPr="007C7766">
        <w:t xml:space="preserve"> </w:t>
      </w:r>
      <w:proofErr w:type="spellStart"/>
      <w:r w:rsidRPr="007C7766">
        <w:t>ut</w:t>
      </w:r>
      <w:proofErr w:type="spellEnd"/>
      <w:r w:rsidRPr="007C7766">
        <w:t xml:space="preserve"> libero </w:t>
      </w:r>
      <w:proofErr w:type="spellStart"/>
      <w:r w:rsidRPr="007C7766">
        <w:t>faucibus</w:t>
      </w:r>
      <w:proofErr w:type="spellEnd"/>
      <w:r w:rsidRPr="007C7766">
        <w:t xml:space="preserve"> </w:t>
      </w:r>
      <w:proofErr w:type="spellStart"/>
      <w:r w:rsidRPr="007C7766">
        <w:t>facilisis</w:t>
      </w:r>
      <w:proofErr w:type="spellEnd"/>
      <w:r w:rsidRPr="007C7766">
        <w:t xml:space="preserve">. </w:t>
      </w:r>
      <w:proofErr w:type="spellStart"/>
      <w:r w:rsidRPr="007C7766">
        <w:t>Pellentesque</w:t>
      </w:r>
      <w:proofErr w:type="spellEnd"/>
      <w:r w:rsidRPr="007C7766">
        <w:t xml:space="preserve"> habitant </w:t>
      </w:r>
      <w:proofErr w:type="spellStart"/>
      <w:r w:rsidRPr="007C7766">
        <w:t>morbi</w:t>
      </w:r>
      <w:proofErr w:type="spellEnd"/>
      <w:r w:rsidRPr="007C7766">
        <w:t xml:space="preserve"> </w:t>
      </w:r>
      <w:proofErr w:type="spellStart"/>
      <w:r w:rsidRPr="007C7766">
        <w:t>tristique</w:t>
      </w:r>
      <w:proofErr w:type="spellEnd"/>
      <w:r w:rsidRPr="007C7766">
        <w:t xml:space="preserve"> </w:t>
      </w:r>
      <w:proofErr w:type="spellStart"/>
      <w:r w:rsidRPr="007C7766">
        <w:t>senectus</w:t>
      </w:r>
      <w:proofErr w:type="spellEnd"/>
      <w:r w:rsidRPr="007C7766">
        <w:t xml:space="preserve"> et </w:t>
      </w:r>
      <w:proofErr w:type="spellStart"/>
      <w:r w:rsidRPr="007C7766">
        <w:t>netus</w:t>
      </w:r>
      <w:proofErr w:type="spellEnd"/>
      <w:r w:rsidRPr="007C7766">
        <w:t xml:space="preserve"> et </w:t>
      </w:r>
      <w:proofErr w:type="spellStart"/>
      <w:r w:rsidRPr="007C7766">
        <w:t>malesuada</w:t>
      </w:r>
      <w:proofErr w:type="spellEnd"/>
      <w:r w:rsidRPr="007C7766">
        <w:t xml:space="preserve"> fames ac </w:t>
      </w:r>
      <w:proofErr w:type="spellStart"/>
      <w:r w:rsidRPr="007C7766">
        <w:t>turpis</w:t>
      </w:r>
      <w:proofErr w:type="spellEnd"/>
      <w:r w:rsidRPr="007C7766">
        <w:t xml:space="preserve"> </w:t>
      </w:r>
      <w:proofErr w:type="spellStart"/>
      <w:r w:rsidRPr="007C7766">
        <w:lastRenderedPageBreak/>
        <w:t>egestas</w:t>
      </w:r>
      <w:proofErr w:type="spellEnd"/>
      <w:r w:rsidRPr="007C7766">
        <w:t xml:space="preserve">. Sed </w:t>
      </w:r>
      <w:proofErr w:type="spellStart"/>
      <w:r w:rsidRPr="007C7766">
        <w:t>purus</w:t>
      </w:r>
      <w:proofErr w:type="spellEnd"/>
      <w:r w:rsidRPr="007C7766">
        <w:t xml:space="preserve">. Cum sociis </w:t>
      </w:r>
      <w:proofErr w:type="spellStart"/>
      <w:r w:rsidRPr="007C7766">
        <w:t>natoque</w:t>
      </w:r>
      <w:proofErr w:type="spellEnd"/>
      <w:r w:rsidRPr="007C7766">
        <w:t xml:space="preserve"> </w:t>
      </w:r>
      <w:proofErr w:type="spellStart"/>
      <w:r w:rsidRPr="007C7766">
        <w:t>penatibus</w:t>
      </w:r>
      <w:proofErr w:type="spellEnd"/>
      <w:r w:rsidRPr="007C7766">
        <w:t xml:space="preserve"> et </w:t>
      </w:r>
      <w:proofErr w:type="spellStart"/>
      <w:r w:rsidRPr="007C7766">
        <w:t>magnis</w:t>
      </w:r>
      <w:proofErr w:type="spellEnd"/>
      <w:r w:rsidRPr="007C7766">
        <w:t xml:space="preserve"> dis parturient </w:t>
      </w:r>
      <w:proofErr w:type="spellStart"/>
      <w:r w:rsidRPr="007C7766">
        <w:t>montes</w:t>
      </w:r>
      <w:proofErr w:type="spellEnd"/>
      <w:r w:rsidRPr="007C7766">
        <w:t xml:space="preserve">, </w:t>
      </w:r>
      <w:proofErr w:type="spellStart"/>
      <w:r w:rsidRPr="007C7766">
        <w:t>nascetur</w:t>
      </w:r>
      <w:proofErr w:type="spellEnd"/>
      <w:r w:rsidRPr="007C7766">
        <w:t xml:space="preserve"> </w:t>
      </w:r>
      <w:proofErr w:type="spellStart"/>
      <w:r w:rsidRPr="007C7766">
        <w:t>ridiculus</w:t>
      </w:r>
      <w:proofErr w:type="spellEnd"/>
      <w:r w:rsidRPr="007C7766">
        <w:t xml:space="preserve"> mus. In nisi </w:t>
      </w:r>
      <w:proofErr w:type="spellStart"/>
      <w:r w:rsidRPr="007C7766">
        <w:t>turpis</w:t>
      </w:r>
      <w:proofErr w:type="spellEnd"/>
      <w:r w:rsidRPr="007C7766">
        <w:t xml:space="preserve">, </w:t>
      </w:r>
      <w:proofErr w:type="spellStart"/>
      <w:r w:rsidRPr="007C7766">
        <w:t>bibendum</w:t>
      </w:r>
      <w:proofErr w:type="spellEnd"/>
      <w:r w:rsidRPr="007C7766">
        <w:t xml:space="preserve"> vitae, </w:t>
      </w:r>
      <w:proofErr w:type="spellStart"/>
      <w:r w:rsidRPr="007C7766">
        <w:t>sagittis</w:t>
      </w:r>
      <w:proofErr w:type="spellEnd"/>
      <w:r w:rsidRPr="007C7766">
        <w:t xml:space="preserve"> non, </w:t>
      </w:r>
      <w:proofErr w:type="spellStart"/>
      <w:r w:rsidRPr="007C7766">
        <w:t>feugiat</w:t>
      </w:r>
      <w:proofErr w:type="spellEnd"/>
      <w:r w:rsidRPr="007C7766">
        <w:t xml:space="preserve"> sit </w:t>
      </w:r>
      <w:proofErr w:type="spellStart"/>
      <w:r w:rsidRPr="007C7766">
        <w:t>amet</w:t>
      </w:r>
      <w:proofErr w:type="spellEnd"/>
      <w:r w:rsidRPr="007C7766">
        <w:t xml:space="preserve">, </w:t>
      </w:r>
      <w:proofErr w:type="spellStart"/>
      <w:r w:rsidRPr="007C7766">
        <w:t>augue</w:t>
      </w:r>
      <w:proofErr w:type="spellEnd"/>
      <w:r w:rsidRPr="007C7766">
        <w:t xml:space="preserve">. Aenean lacinia </w:t>
      </w:r>
      <w:proofErr w:type="spellStart"/>
      <w:r w:rsidRPr="007C7766">
        <w:t>consectetuer</w:t>
      </w:r>
      <w:proofErr w:type="spellEnd"/>
      <w:r w:rsidRPr="007C7766">
        <w:t xml:space="preserve"> ligula. </w:t>
      </w:r>
      <w:proofErr w:type="spellStart"/>
      <w:r w:rsidRPr="007C7766">
        <w:t>Pellentesque</w:t>
      </w:r>
      <w:proofErr w:type="spellEnd"/>
      <w:r w:rsidRPr="007C7766">
        <w:t xml:space="preserve"> habitant </w:t>
      </w:r>
      <w:proofErr w:type="spellStart"/>
      <w:r w:rsidRPr="007C7766">
        <w:t>morbi</w:t>
      </w:r>
      <w:proofErr w:type="spellEnd"/>
      <w:r w:rsidRPr="007C7766">
        <w:t xml:space="preserve"> </w:t>
      </w:r>
      <w:proofErr w:type="spellStart"/>
      <w:r w:rsidRPr="007C7766">
        <w:t>tristique</w:t>
      </w:r>
      <w:proofErr w:type="spellEnd"/>
      <w:r w:rsidRPr="007C7766">
        <w:t xml:space="preserve"> </w:t>
      </w:r>
      <w:proofErr w:type="spellStart"/>
      <w:r w:rsidRPr="007C7766">
        <w:t>senectus</w:t>
      </w:r>
      <w:proofErr w:type="spellEnd"/>
      <w:r w:rsidRPr="007C7766">
        <w:t xml:space="preserve"> et </w:t>
      </w:r>
      <w:proofErr w:type="spellStart"/>
      <w:r w:rsidRPr="007C7766">
        <w:t>netus</w:t>
      </w:r>
      <w:proofErr w:type="spellEnd"/>
      <w:r w:rsidRPr="007C7766">
        <w:t xml:space="preserve"> et </w:t>
      </w:r>
      <w:proofErr w:type="spellStart"/>
      <w:r w:rsidRPr="007C7766">
        <w:t>malesuada</w:t>
      </w:r>
      <w:proofErr w:type="spellEnd"/>
      <w:r w:rsidRPr="007C7766">
        <w:t xml:space="preserve"> fames ac </w:t>
      </w:r>
      <w:proofErr w:type="spellStart"/>
      <w:r w:rsidRPr="007C7766">
        <w:t>turpis</w:t>
      </w:r>
      <w:proofErr w:type="spellEnd"/>
      <w:r w:rsidRPr="007C7766">
        <w:t xml:space="preserve"> </w:t>
      </w:r>
      <w:proofErr w:type="spellStart"/>
      <w:r w:rsidRPr="007C7766">
        <w:t>egestas</w:t>
      </w:r>
      <w:proofErr w:type="spellEnd"/>
      <w:r w:rsidRPr="007C7766">
        <w:t xml:space="preserve">. Ut </w:t>
      </w:r>
      <w:proofErr w:type="spellStart"/>
      <w:r w:rsidRPr="007C7766">
        <w:t>tristique</w:t>
      </w:r>
      <w:proofErr w:type="spellEnd"/>
      <w:r w:rsidRPr="007C7766">
        <w:t xml:space="preserve"> dui vitae </w:t>
      </w:r>
      <w:proofErr w:type="spellStart"/>
      <w:r w:rsidRPr="007C7766">
        <w:t>sapien</w:t>
      </w:r>
      <w:proofErr w:type="spellEnd"/>
      <w:r w:rsidRPr="007C7766">
        <w:t xml:space="preserve"> </w:t>
      </w:r>
      <w:proofErr w:type="spellStart"/>
      <w:r w:rsidRPr="007C7766">
        <w:t>hendrerit</w:t>
      </w:r>
      <w:proofErr w:type="spellEnd"/>
      <w:r w:rsidRPr="007C7766">
        <w:t xml:space="preserve"> dictum. Aenean </w:t>
      </w:r>
      <w:proofErr w:type="spellStart"/>
      <w:r w:rsidRPr="007C7766">
        <w:t>risus</w:t>
      </w:r>
      <w:proofErr w:type="spellEnd"/>
      <w:r w:rsidRPr="007C7766">
        <w:t xml:space="preserve"> </w:t>
      </w:r>
      <w:proofErr w:type="spellStart"/>
      <w:r w:rsidRPr="007C7766">
        <w:t>nisl</w:t>
      </w:r>
      <w:proofErr w:type="spellEnd"/>
      <w:r w:rsidRPr="007C7766">
        <w:t xml:space="preserve">, pharetra non, </w:t>
      </w:r>
      <w:proofErr w:type="spellStart"/>
      <w:r w:rsidRPr="007C7766">
        <w:t>rhoncus</w:t>
      </w:r>
      <w:proofErr w:type="spellEnd"/>
      <w:r w:rsidRPr="007C7766">
        <w:t xml:space="preserve"> at, </w:t>
      </w:r>
      <w:proofErr w:type="spellStart"/>
      <w:r w:rsidRPr="007C7766">
        <w:t>faucibus</w:t>
      </w:r>
      <w:proofErr w:type="spellEnd"/>
      <w:r w:rsidRPr="007C7766">
        <w:t xml:space="preserve"> </w:t>
      </w:r>
      <w:proofErr w:type="spellStart"/>
      <w:r w:rsidRPr="007C7766">
        <w:t>quis</w:t>
      </w:r>
      <w:proofErr w:type="spellEnd"/>
      <w:r w:rsidRPr="007C7766">
        <w:t xml:space="preserve">, </w:t>
      </w:r>
      <w:proofErr w:type="spellStart"/>
      <w:r w:rsidRPr="007C7766">
        <w:t>nisl</w:t>
      </w:r>
      <w:proofErr w:type="spellEnd"/>
      <w:r w:rsidRPr="007C7766">
        <w:t xml:space="preserve">. Integer </w:t>
      </w:r>
      <w:proofErr w:type="spellStart"/>
      <w:r w:rsidRPr="007C7766">
        <w:t>pede</w:t>
      </w:r>
      <w:proofErr w:type="spellEnd"/>
      <w:r w:rsidRPr="007C7766">
        <w:t xml:space="preserve"> lorem, </w:t>
      </w:r>
      <w:proofErr w:type="spellStart"/>
      <w:r w:rsidRPr="007C7766">
        <w:t>facilisis</w:t>
      </w:r>
      <w:proofErr w:type="spellEnd"/>
      <w:r w:rsidRPr="007C7766">
        <w:t xml:space="preserve"> at, </w:t>
      </w:r>
      <w:proofErr w:type="spellStart"/>
      <w:r w:rsidRPr="007C7766">
        <w:t>bibendum</w:t>
      </w:r>
      <w:proofErr w:type="spellEnd"/>
      <w:r w:rsidRPr="007C7766">
        <w:t xml:space="preserve"> </w:t>
      </w:r>
      <w:proofErr w:type="spellStart"/>
      <w:r w:rsidRPr="007C7766">
        <w:t>eget</w:t>
      </w:r>
      <w:proofErr w:type="spellEnd"/>
      <w:r w:rsidRPr="007C7766">
        <w:t xml:space="preserve">, fermentum porta, </w:t>
      </w:r>
      <w:proofErr w:type="spellStart"/>
      <w:r w:rsidRPr="007C7766">
        <w:t>tortor</w:t>
      </w:r>
      <w:proofErr w:type="spellEnd"/>
      <w:r w:rsidRPr="007C7766">
        <w:t>.</w:t>
      </w:r>
    </w:p>
    <w:p w14:paraId="4F1DD86C" w14:textId="77777777" w:rsidR="007C7766" w:rsidRPr="007C7766" w:rsidRDefault="007C7766" w:rsidP="00B77E75">
      <w:pPr>
        <w:pStyle w:val="StyleJustifiedFirstline05LinespacingDouble"/>
      </w:pPr>
      <w:r w:rsidRPr="007C7766">
        <w:t xml:space="preserve">Maecenas non </w:t>
      </w:r>
      <w:proofErr w:type="spellStart"/>
      <w:r w:rsidRPr="007C7766">
        <w:t>velit</w:t>
      </w:r>
      <w:proofErr w:type="spellEnd"/>
      <w:r w:rsidRPr="007C7766">
        <w:t xml:space="preserve">. Donec </w:t>
      </w:r>
      <w:proofErr w:type="spellStart"/>
      <w:r w:rsidRPr="007C7766">
        <w:t>elit</w:t>
      </w:r>
      <w:proofErr w:type="spellEnd"/>
      <w:r w:rsidRPr="007C7766">
        <w:t xml:space="preserve">. </w:t>
      </w:r>
      <w:proofErr w:type="spellStart"/>
      <w:r w:rsidRPr="007C7766">
        <w:t>Pellentesque</w:t>
      </w:r>
      <w:proofErr w:type="spellEnd"/>
      <w:r w:rsidRPr="007C7766">
        <w:t xml:space="preserve"> </w:t>
      </w:r>
      <w:proofErr w:type="spellStart"/>
      <w:r w:rsidRPr="007C7766">
        <w:t>interdum</w:t>
      </w:r>
      <w:proofErr w:type="spellEnd"/>
      <w:r w:rsidRPr="007C7766">
        <w:t xml:space="preserve">. </w:t>
      </w:r>
      <w:proofErr w:type="spellStart"/>
      <w:r w:rsidRPr="007C7766">
        <w:t>Curabitur</w:t>
      </w:r>
      <w:proofErr w:type="spellEnd"/>
      <w:r w:rsidRPr="007C7766">
        <w:t xml:space="preserve"> </w:t>
      </w:r>
      <w:proofErr w:type="spellStart"/>
      <w:r w:rsidRPr="007C7766">
        <w:t>luctus</w:t>
      </w:r>
      <w:proofErr w:type="spellEnd"/>
      <w:r w:rsidRPr="007C7766">
        <w:t xml:space="preserve">. Proin </w:t>
      </w:r>
      <w:proofErr w:type="spellStart"/>
      <w:r w:rsidRPr="007C7766">
        <w:t>lacus</w:t>
      </w:r>
      <w:proofErr w:type="spellEnd"/>
      <w:r w:rsidRPr="007C7766">
        <w:t xml:space="preserve"> </w:t>
      </w:r>
      <w:proofErr w:type="spellStart"/>
      <w:r w:rsidRPr="007C7766">
        <w:t>tortor</w:t>
      </w:r>
      <w:proofErr w:type="spellEnd"/>
      <w:r w:rsidRPr="007C7766">
        <w:t xml:space="preserve">, tempus at, </w:t>
      </w:r>
      <w:proofErr w:type="spellStart"/>
      <w:r w:rsidRPr="007C7766">
        <w:t>porttitor</w:t>
      </w:r>
      <w:proofErr w:type="spellEnd"/>
      <w:r w:rsidRPr="007C7766">
        <w:t xml:space="preserve"> vitae, vestibulum </w:t>
      </w:r>
      <w:proofErr w:type="spellStart"/>
      <w:r w:rsidRPr="007C7766">
        <w:t>nec</w:t>
      </w:r>
      <w:proofErr w:type="spellEnd"/>
      <w:r w:rsidRPr="007C7766">
        <w:t xml:space="preserve">, </w:t>
      </w:r>
      <w:proofErr w:type="spellStart"/>
      <w:r w:rsidRPr="007C7766">
        <w:t>sapien</w:t>
      </w:r>
      <w:proofErr w:type="spellEnd"/>
      <w:r w:rsidRPr="007C7766">
        <w:t xml:space="preserve">. Sed </w:t>
      </w:r>
      <w:proofErr w:type="spellStart"/>
      <w:r w:rsidRPr="007C7766">
        <w:t>facilisis</w:t>
      </w:r>
      <w:proofErr w:type="spellEnd"/>
      <w:r w:rsidRPr="007C7766">
        <w:t xml:space="preserve"> dui </w:t>
      </w:r>
      <w:proofErr w:type="spellStart"/>
      <w:r w:rsidRPr="007C7766">
        <w:t>eu</w:t>
      </w:r>
      <w:proofErr w:type="spellEnd"/>
      <w:r w:rsidRPr="007C7766">
        <w:t xml:space="preserve"> dui. Nunc </w:t>
      </w:r>
      <w:proofErr w:type="spellStart"/>
      <w:r w:rsidRPr="007C7766">
        <w:t>imperdiet</w:t>
      </w:r>
      <w:proofErr w:type="spellEnd"/>
      <w:r w:rsidRPr="007C7766">
        <w:t xml:space="preserve"> </w:t>
      </w:r>
      <w:proofErr w:type="spellStart"/>
      <w:r w:rsidRPr="007C7766">
        <w:t>sapien</w:t>
      </w:r>
      <w:proofErr w:type="spellEnd"/>
      <w:r w:rsidRPr="007C7766">
        <w:t xml:space="preserve"> vel </w:t>
      </w:r>
      <w:proofErr w:type="spellStart"/>
      <w:r w:rsidRPr="007C7766">
        <w:t>mauris</w:t>
      </w:r>
      <w:proofErr w:type="spellEnd"/>
      <w:r w:rsidRPr="007C7766">
        <w:t xml:space="preserve">. </w:t>
      </w:r>
      <w:proofErr w:type="spellStart"/>
      <w:r w:rsidRPr="007C7766">
        <w:t>Pellentesque</w:t>
      </w:r>
      <w:proofErr w:type="spellEnd"/>
      <w:r w:rsidRPr="007C7766">
        <w:t xml:space="preserve"> habitant </w:t>
      </w:r>
      <w:proofErr w:type="spellStart"/>
      <w:r w:rsidRPr="007C7766">
        <w:t>morbi</w:t>
      </w:r>
      <w:proofErr w:type="spellEnd"/>
      <w:r w:rsidRPr="007C7766">
        <w:t xml:space="preserve"> </w:t>
      </w:r>
      <w:proofErr w:type="spellStart"/>
      <w:r w:rsidRPr="007C7766">
        <w:t>tristique</w:t>
      </w:r>
      <w:proofErr w:type="spellEnd"/>
      <w:r w:rsidRPr="007C7766">
        <w:t xml:space="preserve"> </w:t>
      </w:r>
      <w:proofErr w:type="spellStart"/>
      <w:r w:rsidRPr="007C7766">
        <w:t>senectus</w:t>
      </w:r>
      <w:proofErr w:type="spellEnd"/>
      <w:r w:rsidRPr="007C7766">
        <w:t xml:space="preserve"> et </w:t>
      </w:r>
      <w:proofErr w:type="spellStart"/>
      <w:r w:rsidRPr="007C7766">
        <w:t>netus</w:t>
      </w:r>
      <w:proofErr w:type="spellEnd"/>
      <w:r w:rsidRPr="007C7766">
        <w:t xml:space="preserve"> et </w:t>
      </w:r>
      <w:proofErr w:type="spellStart"/>
      <w:r w:rsidRPr="007C7766">
        <w:t>malesuada</w:t>
      </w:r>
      <w:proofErr w:type="spellEnd"/>
      <w:r w:rsidRPr="007C7766">
        <w:t xml:space="preserve"> fames ac </w:t>
      </w:r>
      <w:proofErr w:type="spellStart"/>
      <w:r w:rsidRPr="007C7766">
        <w:t>turpis</w:t>
      </w:r>
      <w:proofErr w:type="spellEnd"/>
      <w:r w:rsidRPr="007C7766">
        <w:t xml:space="preserve"> </w:t>
      </w:r>
      <w:proofErr w:type="spellStart"/>
      <w:r w:rsidRPr="007C7766">
        <w:t>egestas</w:t>
      </w:r>
      <w:proofErr w:type="spellEnd"/>
      <w:r w:rsidRPr="007C7766">
        <w:t xml:space="preserve">. Integer at </w:t>
      </w:r>
      <w:proofErr w:type="spellStart"/>
      <w:r w:rsidRPr="007C7766">
        <w:t>tortor</w:t>
      </w:r>
      <w:proofErr w:type="spellEnd"/>
      <w:r w:rsidRPr="007C7766">
        <w:t xml:space="preserve"> </w:t>
      </w:r>
      <w:proofErr w:type="spellStart"/>
      <w:r w:rsidRPr="007C7766">
        <w:t>ut</w:t>
      </w:r>
      <w:proofErr w:type="spellEnd"/>
      <w:r w:rsidRPr="007C7766">
        <w:t xml:space="preserve"> </w:t>
      </w:r>
      <w:proofErr w:type="spellStart"/>
      <w:r w:rsidRPr="007C7766">
        <w:t>arcu</w:t>
      </w:r>
      <w:proofErr w:type="spellEnd"/>
      <w:r w:rsidRPr="007C7766">
        <w:t xml:space="preserve"> </w:t>
      </w:r>
      <w:proofErr w:type="spellStart"/>
      <w:r w:rsidRPr="007C7766">
        <w:t>sagittis</w:t>
      </w:r>
      <w:proofErr w:type="spellEnd"/>
      <w:r w:rsidRPr="007C7766">
        <w:t xml:space="preserve"> </w:t>
      </w:r>
      <w:proofErr w:type="spellStart"/>
      <w:r w:rsidRPr="007C7766">
        <w:t>egestas</w:t>
      </w:r>
      <w:proofErr w:type="spellEnd"/>
      <w:r w:rsidRPr="007C7766">
        <w:t xml:space="preserve">. Nam </w:t>
      </w:r>
      <w:proofErr w:type="spellStart"/>
      <w:r w:rsidRPr="007C7766">
        <w:t>rutrum</w:t>
      </w:r>
      <w:proofErr w:type="spellEnd"/>
      <w:r w:rsidRPr="007C7766">
        <w:t xml:space="preserve"> </w:t>
      </w:r>
      <w:proofErr w:type="spellStart"/>
      <w:r w:rsidRPr="007C7766">
        <w:t>est</w:t>
      </w:r>
      <w:proofErr w:type="spellEnd"/>
      <w:r w:rsidRPr="007C7766">
        <w:t xml:space="preserve"> sit </w:t>
      </w:r>
      <w:proofErr w:type="spellStart"/>
      <w:r w:rsidRPr="007C7766">
        <w:t>amet</w:t>
      </w:r>
      <w:proofErr w:type="spellEnd"/>
      <w:r w:rsidRPr="007C7766">
        <w:t xml:space="preserve"> </w:t>
      </w:r>
      <w:proofErr w:type="spellStart"/>
      <w:r w:rsidRPr="007C7766">
        <w:t>turpis</w:t>
      </w:r>
      <w:proofErr w:type="spellEnd"/>
      <w:r w:rsidRPr="007C7766">
        <w:t xml:space="preserve">. Donec </w:t>
      </w:r>
      <w:proofErr w:type="spellStart"/>
      <w:r w:rsidRPr="007C7766">
        <w:t>euismod</w:t>
      </w:r>
      <w:proofErr w:type="spellEnd"/>
      <w:r w:rsidRPr="007C7766">
        <w:t xml:space="preserve"> pulvinar </w:t>
      </w:r>
      <w:proofErr w:type="spellStart"/>
      <w:r w:rsidRPr="007C7766">
        <w:t>enim</w:t>
      </w:r>
      <w:proofErr w:type="spellEnd"/>
      <w:r w:rsidRPr="007C7766">
        <w:t xml:space="preserve">. Ut </w:t>
      </w:r>
      <w:proofErr w:type="spellStart"/>
      <w:r w:rsidRPr="007C7766">
        <w:t>quis</w:t>
      </w:r>
      <w:proofErr w:type="spellEnd"/>
      <w:r w:rsidRPr="007C7766">
        <w:t xml:space="preserve"> libero. </w:t>
      </w:r>
      <w:proofErr w:type="spellStart"/>
      <w:r w:rsidRPr="007C7766">
        <w:t>Suspendisse</w:t>
      </w:r>
      <w:proofErr w:type="spellEnd"/>
      <w:r w:rsidRPr="007C7766">
        <w:t xml:space="preserve"> </w:t>
      </w:r>
      <w:proofErr w:type="spellStart"/>
      <w:r w:rsidRPr="007C7766">
        <w:t>pellentesque</w:t>
      </w:r>
      <w:proofErr w:type="spellEnd"/>
      <w:r w:rsidRPr="007C7766">
        <w:t xml:space="preserve"> </w:t>
      </w:r>
      <w:proofErr w:type="spellStart"/>
      <w:r w:rsidRPr="007C7766">
        <w:t>suscipit</w:t>
      </w:r>
      <w:proofErr w:type="spellEnd"/>
      <w:r w:rsidRPr="007C7766">
        <w:t xml:space="preserve"> dolor. Cras </w:t>
      </w:r>
      <w:proofErr w:type="spellStart"/>
      <w:r w:rsidRPr="007C7766">
        <w:t>consectetuer</w:t>
      </w:r>
      <w:proofErr w:type="spellEnd"/>
      <w:r w:rsidRPr="007C7766">
        <w:t xml:space="preserve"> </w:t>
      </w:r>
      <w:proofErr w:type="spellStart"/>
      <w:r w:rsidRPr="007C7766">
        <w:t>euismod</w:t>
      </w:r>
      <w:proofErr w:type="spellEnd"/>
      <w:r w:rsidRPr="007C7766">
        <w:t xml:space="preserve"> </w:t>
      </w:r>
      <w:proofErr w:type="spellStart"/>
      <w:r w:rsidRPr="007C7766">
        <w:t>tortor</w:t>
      </w:r>
      <w:proofErr w:type="spellEnd"/>
      <w:r w:rsidRPr="007C7766">
        <w:t>.</w:t>
      </w:r>
    </w:p>
    <w:p w14:paraId="00815FE4" w14:textId="77777777" w:rsidR="00C4436B" w:rsidRDefault="007C7766" w:rsidP="00B77E75">
      <w:pPr>
        <w:pStyle w:val="StyleJustifiedFirstline05LinespacingDouble"/>
        <w:rPr>
          <w:bCs/>
        </w:rPr>
      </w:pPr>
      <w:r w:rsidRPr="00C4436B">
        <w:t xml:space="preserve">Aenean libero. Integer </w:t>
      </w:r>
      <w:proofErr w:type="spellStart"/>
      <w:r w:rsidRPr="00C4436B">
        <w:t>placerat</w:t>
      </w:r>
      <w:proofErr w:type="spellEnd"/>
      <w:r w:rsidRPr="00C4436B">
        <w:t xml:space="preserve"> </w:t>
      </w:r>
      <w:proofErr w:type="spellStart"/>
      <w:r w:rsidRPr="00C4436B">
        <w:t>leo</w:t>
      </w:r>
      <w:proofErr w:type="spellEnd"/>
      <w:r w:rsidRPr="00C4436B">
        <w:t xml:space="preserve"> id </w:t>
      </w:r>
      <w:proofErr w:type="spellStart"/>
      <w:r w:rsidRPr="00C4436B">
        <w:t>enim</w:t>
      </w:r>
      <w:proofErr w:type="spellEnd"/>
      <w:r w:rsidRPr="00C4436B">
        <w:t xml:space="preserve">. Lorem ipsum dolor sit </w:t>
      </w:r>
      <w:proofErr w:type="spellStart"/>
      <w:r w:rsidRPr="00C4436B">
        <w:t>amet</w:t>
      </w:r>
      <w:proofErr w:type="spellEnd"/>
      <w:r w:rsidRPr="00C4436B">
        <w:t xml:space="preserve">, </w:t>
      </w:r>
      <w:proofErr w:type="spellStart"/>
      <w:r w:rsidRPr="00C4436B">
        <w:t>consectetuer</w:t>
      </w:r>
      <w:proofErr w:type="spellEnd"/>
      <w:r w:rsidRPr="00C4436B">
        <w:t xml:space="preserve"> </w:t>
      </w:r>
      <w:proofErr w:type="spellStart"/>
      <w:r w:rsidRPr="00C4436B">
        <w:t>adipiscing</w:t>
      </w:r>
      <w:proofErr w:type="spellEnd"/>
      <w:r w:rsidRPr="00C4436B">
        <w:t xml:space="preserve"> </w:t>
      </w:r>
      <w:proofErr w:type="spellStart"/>
      <w:r w:rsidRPr="00C4436B">
        <w:t>elit</w:t>
      </w:r>
      <w:proofErr w:type="spellEnd"/>
      <w:r w:rsidRPr="00C4436B">
        <w:t xml:space="preserve">. In mi diam, </w:t>
      </w:r>
      <w:proofErr w:type="spellStart"/>
      <w:r w:rsidRPr="00C4436B">
        <w:t>congue</w:t>
      </w:r>
      <w:proofErr w:type="spellEnd"/>
      <w:r w:rsidRPr="00C4436B">
        <w:t xml:space="preserve"> non, </w:t>
      </w:r>
      <w:proofErr w:type="spellStart"/>
      <w:r w:rsidRPr="00C4436B">
        <w:t>facilisis</w:t>
      </w:r>
      <w:proofErr w:type="spellEnd"/>
      <w:r w:rsidRPr="00C4436B">
        <w:t xml:space="preserve"> </w:t>
      </w:r>
      <w:proofErr w:type="spellStart"/>
      <w:r w:rsidRPr="00C4436B">
        <w:t>dapibus</w:t>
      </w:r>
      <w:proofErr w:type="spellEnd"/>
      <w:r w:rsidRPr="00C4436B">
        <w:t xml:space="preserve">, </w:t>
      </w:r>
      <w:proofErr w:type="spellStart"/>
      <w:r w:rsidRPr="00C4436B">
        <w:t>egestas</w:t>
      </w:r>
      <w:proofErr w:type="spellEnd"/>
      <w:r w:rsidRPr="00C4436B">
        <w:t xml:space="preserve"> </w:t>
      </w:r>
      <w:proofErr w:type="spellStart"/>
      <w:r w:rsidRPr="00C4436B">
        <w:t>consectetuer</w:t>
      </w:r>
      <w:proofErr w:type="spellEnd"/>
      <w:r w:rsidRPr="00C4436B">
        <w:t xml:space="preserve">, </w:t>
      </w:r>
      <w:proofErr w:type="spellStart"/>
      <w:r w:rsidRPr="00C4436B">
        <w:t>odio</w:t>
      </w:r>
      <w:proofErr w:type="spellEnd"/>
      <w:r w:rsidRPr="00C4436B">
        <w:t xml:space="preserve">. </w:t>
      </w:r>
      <w:proofErr w:type="spellStart"/>
      <w:r w:rsidRPr="00C4436B">
        <w:t>Mauris</w:t>
      </w:r>
      <w:proofErr w:type="spellEnd"/>
      <w:r w:rsidRPr="00C4436B">
        <w:t xml:space="preserve"> porta ipsum </w:t>
      </w:r>
      <w:proofErr w:type="spellStart"/>
      <w:r w:rsidRPr="00C4436B">
        <w:t>ut</w:t>
      </w:r>
      <w:proofErr w:type="spellEnd"/>
      <w:r w:rsidRPr="00C4436B">
        <w:t xml:space="preserve"> dui. </w:t>
      </w:r>
      <w:proofErr w:type="spellStart"/>
      <w:r w:rsidRPr="00C4436B">
        <w:t>Fusce</w:t>
      </w:r>
      <w:proofErr w:type="spellEnd"/>
      <w:r w:rsidRPr="00C4436B">
        <w:t xml:space="preserve"> </w:t>
      </w:r>
      <w:proofErr w:type="spellStart"/>
      <w:r w:rsidRPr="00C4436B">
        <w:t>pede</w:t>
      </w:r>
      <w:proofErr w:type="spellEnd"/>
      <w:r w:rsidRPr="00C4436B">
        <w:t xml:space="preserve"> </w:t>
      </w:r>
      <w:proofErr w:type="spellStart"/>
      <w:r w:rsidRPr="00C4436B">
        <w:t>massa</w:t>
      </w:r>
      <w:proofErr w:type="spellEnd"/>
      <w:r w:rsidRPr="00C4436B">
        <w:t xml:space="preserve">, </w:t>
      </w:r>
      <w:proofErr w:type="spellStart"/>
      <w:r w:rsidRPr="00C4436B">
        <w:t>tincidunt</w:t>
      </w:r>
      <w:proofErr w:type="spellEnd"/>
      <w:r w:rsidRPr="00C4436B">
        <w:t xml:space="preserve"> </w:t>
      </w:r>
      <w:proofErr w:type="spellStart"/>
      <w:r w:rsidRPr="00C4436B">
        <w:t>nec</w:t>
      </w:r>
      <w:proofErr w:type="spellEnd"/>
      <w:r w:rsidRPr="00C4436B">
        <w:t xml:space="preserve">, </w:t>
      </w:r>
      <w:proofErr w:type="spellStart"/>
      <w:r w:rsidRPr="00C4436B">
        <w:t>ullamcorper</w:t>
      </w:r>
      <w:proofErr w:type="spellEnd"/>
      <w:r w:rsidRPr="00C4436B">
        <w:t xml:space="preserve"> vel, </w:t>
      </w:r>
      <w:proofErr w:type="spellStart"/>
      <w:r w:rsidRPr="00C4436B">
        <w:t>blandit</w:t>
      </w:r>
      <w:proofErr w:type="spellEnd"/>
      <w:r w:rsidRPr="00C4436B">
        <w:t xml:space="preserve"> in, </w:t>
      </w:r>
      <w:proofErr w:type="spellStart"/>
      <w:r w:rsidRPr="00C4436B">
        <w:t>erat</w:t>
      </w:r>
      <w:proofErr w:type="spellEnd"/>
      <w:r w:rsidRPr="00C4436B">
        <w:t xml:space="preserve">. </w:t>
      </w:r>
      <w:proofErr w:type="spellStart"/>
      <w:r w:rsidRPr="00C4436B">
        <w:t>Curabitur</w:t>
      </w:r>
      <w:proofErr w:type="spellEnd"/>
      <w:r w:rsidRPr="00C4436B">
        <w:t xml:space="preserve"> ipsum. Nam </w:t>
      </w:r>
      <w:proofErr w:type="spellStart"/>
      <w:r w:rsidRPr="00C4436B">
        <w:t>molestie</w:t>
      </w:r>
      <w:proofErr w:type="spellEnd"/>
      <w:r w:rsidRPr="00C4436B">
        <w:t xml:space="preserve"> </w:t>
      </w:r>
      <w:proofErr w:type="spellStart"/>
      <w:r w:rsidRPr="00C4436B">
        <w:t>nulla</w:t>
      </w:r>
      <w:proofErr w:type="spellEnd"/>
      <w:r w:rsidRPr="00C4436B">
        <w:t xml:space="preserve"> in </w:t>
      </w:r>
      <w:proofErr w:type="spellStart"/>
      <w:r w:rsidRPr="00C4436B">
        <w:t>pede</w:t>
      </w:r>
      <w:proofErr w:type="spellEnd"/>
      <w:r w:rsidRPr="00C4436B">
        <w:t xml:space="preserve">. Lorem ipsum dolor sit </w:t>
      </w:r>
      <w:proofErr w:type="spellStart"/>
      <w:r w:rsidRPr="00C4436B">
        <w:t>amet</w:t>
      </w:r>
      <w:proofErr w:type="spellEnd"/>
      <w:r w:rsidRPr="00C4436B">
        <w:t xml:space="preserve">, </w:t>
      </w:r>
      <w:proofErr w:type="spellStart"/>
      <w:r w:rsidRPr="00C4436B">
        <w:t>consectetuer</w:t>
      </w:r>
      <w:proofErr w:type="spellEnd"/>
      <w:r w:rsidRPr="00C4436B">
        <w:t xml:space="preserve"> </w:t>
      </w:r>
      <w:proofErr w:type="spellStart"/>
      <w:r w:rsidRPr="00C4436B">
        <w:t>adipiscing</w:t>
      </w:r>
      <w:proofErr w:type="spellEnd"/>
      <w:r w:rsidRPr="00C4436B">
        <w:t xml:space="preserve"> </w:t>
      </w:r>
      <w:proofErr w:type="spellStart"/>
      <w:r w:rsidRPr="00C4436B">
        <w:t>elit</w:t>
      </w:r>
      <w:proofErr w:type="spellEnd"/>
      <w:r w:rsidRPr="00C4436B">
        <w:t xml:space="preserve">. Nunc </w:t>
      </w:r>
      <w:proofErr w:type="spellStart"/>
      <w:r w:rsidRPr="00C4436B">
        <w:t>consectetuer</w:t>
      </w:r>
      <w:proofErr w:type="spellEnd"/>
      <w:r w:rsidRPr="00C4436B">
        <w:t xml:space="preserve"> </w:t>
      </w:r>
      <w:proofErr w:type="spellStart"/>
      <w:r w:rsidRPr="00C4436B">
        <w:t>augue</w:t>
      </w:r>
      <w:proofErr w:type="spellEnd"/>
      <w:r w:rsidRPr="00C4436B">
        <w:t xml:space="preserve"> </w:t>
      </w:r>
      <w:proofErr w:type="spellStart"/>
      <w:r w:rsidRPr="00C4436B">
        <w:t>quis</w:t>
      </w:r>
      <w:proofErr w:type="spellEnd"/>
      <w:r w:rsidRPr="00C4436B">
        <w:t xml:space="preserve"> dui. </w:t>
      </w:r>
      <w:proofErr w:type="spellStart"/>
      <w:r w:rsidRPr="00C4436B">
        <w:t>Nulla</w:t>
      </w:r>
      <w:proofErr w:type="spellEnd"/>
      <w:r w:rsidRPr="00C4436B">
        <w:t xml:space="preserve"> diam. Nunc </w:t>
      </w:r>
      <w:proofErr w:type="spellStart"/>
      <w:r w:rsidRPr="00C4436B">
        <w:t>nec</w:t>
      </w:r>
      <w:proofErr w:type="spellEnd"/>
      <w:r w:rsidRPr="00C4436B">
        <w:t xml:space="preserve"> </w:t>
      </w:r>
      <w:proofErr w:type="spellStart"/>
      <w:r w:rsidRPr="00C4436B">
        <w:t>nunc</w:t>
      </w:r>
      <w:proofErr w:type="spellEnd"/>
      <w:r w:rsidRPr="00C4436B">
        <w:t xml:space="preserve"> non </w:t>
      </w:r>
      <w:proofErr w:type="spellStart"/>
      <w:r w:rsidRPr="00C4436B">
        <w:t>nulla</w:t>
      </w:r>
      <w:proofErr w:type="spellEnd"/>
      <w:r w:rsidRPr="00C4436B">
        <w:t xml:space="preserve"> </w:t>
      </w:r>
      <w:proofErr w:type="spellStart"/>
      <w:r w:rsidRPr="00C4436B">
        <w:t>tincidunt</w:t>
      </w:r>
      <w:proofErr w:type="spellEnd"/>
      <w:r w:rsidRPr="00C4436B">
        <w:t xml:space="preserve"> </w:t>
      </w:r>
      <w:proofErr w:type="spellStart"/>
      <w:r w:rsidRPr="00C4436B">
        <w:t>viverra</w:t>
      </w:r>
      <w:proofErr w:type="spellEnd"/>
      <w:r w:rsidRPr="00C4436B">
        <w:t xml:space="preserve">. </w:t>
      </w:r>
      <w:proofErr w:type="spellStart"/>
      <w:r w:rsidRPr="00C4436B">
        <w:t>Aliquam</w:t>
      </w:r>
      <w:proofErr w:type="spellEnd"/>
      <w:r w:rsidRPr="00C4436B">
        <w:t xml:space="preserve"> </w:t>
      </w:r>
      <w:proofErr w:type="spellStart"/>
      <w:r w:rsidRPr="00C4436B">
        <w:t>molestie</w:t>
      </w:r>
      <w:proofErr w:type="spellEnd"/>
      <w:r w:rsidRPr="00C4436B">
        <w:t xml:space="preserve"> lorem sed </w:t>
      </w:r>
      <w:proofErr w:type="spellStart"/>
      <w:r w:rsidRPr="00C4436B">
        <w:t>metus</w:t>
      </w:r>
      <w:proofErr w:type="spellEnd"/>
      <w:r w:rsidRPr="00C4436B">
        <w:t xml:space="preserve">. </w:t>
      </w:r>
      <w:proofErr w:type="spellStart"/>
      <w:r w:rsidRPr="00C4436B">
        <w:t>Nullam</w:t>
      </w:r>
      <w:proofErr w:type="spellEnd"/>
      <w:r w:rsidRPr="00C4436B">
        <w:t xml:space="preserve"> </w:t>
      </w:r>
      <w:proofErr w:type="spellStart"/>
      <w:r w:rsidRPr="00C4436B">
        <w:t>varius</w:t>
      </w:r>
      <w:proofErr w:type="spellEnd"/>
      <w:r w:rsidRPr="00C4436B">
        <w:t xml:space="preserve">. In </w:t>
      </w:r>
      <w:proofErr w:type="spellStart"/>
      <w:r w:rsidRPr="00C4436B">
        <w:t>est</w:t>
      </w:r>
      <w:proofErr w:type="spellEnd"/>
      <w:r w:rsidRPr="00C4436B">
        <w:t xml:space="preserve"> magna, gravida in, pulvinar non, dictum id</w:t>
      </w:r>
      <w:r w:rsidR="00151ADF" w:rsidRPr="00C4436B">
        <w:t>.</w:t>
      </w:r>
    </w:p>
    <w:p w14:paraId="00488C63" w14:textId="0A79DF8A" w:rsidR="00151ADF" w:rsidRDefault="007C7766" w:rsidP="00661123">
      <w:pPr>
        <w:pStyle w:val="Heading2"/>
      </w:pPr>
      <w:bookmarkStart w:id="73" w:name="_Toc55463248"/>
      <w:bookmarkStart w:id="74" w:name="_Toc60294392"/>
      <w:bookmarkStart w:id="75" w:name="_Toc60640481"/>
      <w:bookmarkStart w:id="76" w:name="_Toc60746302"/>
      <w:bookmarkStart w:id="77" w:name="_Toc60746911"/>
      <w:bookmarkStart w:id="78" w:name="_Toc60747113"/>
      <w:bookmarkStart w:id="79" w:name="_Toc60747234"/>
      <w:bookmarkStart w:id="80" w:name="_Toc60748452"/>
      <w:bookmarkStart w:id="81" w:name="_Toc60819742"/>
      <w:r>
        <w:t>Sampler</w:t>
      </w:r>
      <w:r w:rsidR="00151ADF" w:rsidRPr="008C4AEE">
        <w:t>’s Equal Employment Opportunity Program.</w:t>
      </w:r>
      <w:bookmarkEnd w:id="73"/>
      <w:bookmarkEnd w:id="74"/>
      <w:bookmarkEnd w:id="75"/>
      <w:bookmarkEnd w:id="76"/>
      <w:bookmarkEnd w:id="77"/>
      <w:bookmarkEnd w:id="78"/>
      <w:bookmarkEnd w:id="79"/>
      <w:bookmarkEnd w:id="80"/>
      <w:bookmarkEnd w:id="81"/>
    </w:p>
    <w:p w14:paraId="486CFEB7" w14:textId="65F10078" w:rsidR="008608CB" w:rsidRPr="007C7766" w:rsidRDefault="008608CB" w:rsidP="00B77E75">
      <w:pPr>
        <w:pStyle w:val="StyleJustifiedFirstline05LinespacingDouble"/>
      </w:pPr>
      <w:r w:rsidRPr="007C7766">
        <w:t xml:space="preserve">Lorem ipsum dolor sit </w:t>
      </w:r>
      <w:proofErr w:type="spellStart"/>
      <w:r w:rsidRPr="007C7766">
        <w:t>amet</w:t>
      </w:r>
      <w:proofErr w:type="spellEnd"/>
      <w:r w:rsidRPr="007C7766">
        <w:t xml:space="preserve">, </w:t>
      </w:r>
      <w:proofErr w:type="spellStart"/>
      <w:r w:rsidRPr="007C7766">
        <w:t>consectetuer</w:t>
      </w:r>
      <w:proofErr w:type="spellEnd"/>
      <w:r w:rsidRPr="007C7766">
        <w:t xml:space="preserve"> </w:t>
      </w:r>
      <w:proofErr w:type="spellStart"/>
      <w:r w:rsidRPr="007C7766">
        <w:t>adipiscing</w:t>
      </w:r>
      <w:proofErr w:type="spellEnd"/>
      <w:r w:rsidRPr="007C7766">
        <w:t xml:space="preserve"> </w:t>
      </w:r>
      <w:proofErr w:type="spellStart"/>
      <w:r w:rsidRPr="007C7766">
        <w:t>elit</w:t>
      </w:r>
      <w:proofErr w:type="spellEnd"/>
      <w:r w:rsidRPr="007C7766">
        <w:t xml:space="preserve">. Cras </w:t>
      </w:r>
      <w:proofErr w:type="spellStart"/>
      <w:r w:rsidRPr="007C7766">
        <w:t>vulputate</w:t>
      </w:r>
      <w:proofErr w:type="spellEnd"/>
      <w:r w:rsidRPr="007C7766">
        <w:t xml:space="preserve"> </w:t>
      </w:r>
      <w:proofErr w:type="spellStart"/>
      <w:r w:rsidRPr="007C7766">
        <w:t>neque</w:t>
      </w:r>
      <w:proofErr w:type="spellEnd"/>
      <w:r w:rsidRPr="007C7766">
        <w:t xml:space="preserve"> gravida </w:t>
      </w:r>
      <w:proofErr w:type="spellStart"/>
      <w:r w:rsidRPr="007C7766">
        <w:t>odio</w:t>
      </w:r>
      <w:proofErr w:type="spellEnd"/>
      <w:r w:rsidRPr="007C7766">
        <w:t xml:space="preserve">. Sed </w:t>
      </w:r>
      <w:proofErr w:type="spellStart"/>
      <w:r w:rsidRPr="007C7766">
        <w:t>rhoncus</w:t>
      </w:r>
      <w:proofErr w:type="spellEnd"/>
      <w:r w:rsidRPr="007C7766">
        <w:t xml:space="preserve"> </w:t>
      </w:r>
      <w:proofErr w:type="spellStart"/>
      <w:r w:rsidRPr="007C7766">
        <w:t>risus</w:t>
      </w:r>
      <w:proofErr w:type="spellEnd"/>
      <w:r w:rsidRPr="007C7766">
        <w:t xml:space="preserve"> </w:t>
      </w:r>
      <w:proofErr w:type="spellStart"/>
      <w:r w:rsidRPr="007C7766">
        <w:t>fringilla</w:t>
      </w:r>
      <w:proofErr w:type="spellEnd"/>
      <w:r w:rsidRPr="007C7766">
        <w:t xml:space="preserve"> eros pulvinar </w:t>
      </w:r>
      <w:proofErr w:type="spellStart"/>
      <w:r w:rsidRPr="007C7766">
        <w:t>sagittis</w:t>
      </w:r>
      <w:proofErr w:type="spellEnd"/>
      <w:r w:rsidRPr="007C7766">
        <w:t xml:space="preserve">. Maecenas </w:t>
      </w:r>
      <w:proofErr w:type="spellStart"/>
      <w:r w:rsidRPr="007C7766">
        <w:t>nulla</w:t>
      </w:r>
      <w:proofErr w:type="spellEnd"/>
      <w:r w:rsidRPr="007C7766">
        <w:t xml:space="preserve"> magna, </w:t>
      </w:r>
      <w:proofErr w:type="spellStart"/>
      <w:r w:rsidRPr="007C7766">
        <w:t>viverra</w:t>
      </w:r>
      <w:proofErr w:type="spellEnd"/>
      <w:r w:rsidRPr="007C7766">
        <w:t xml:space="preserve"> </w:t>
      </w:r>
      <w:proofErr w:type="spellStart"/>
      <w:r w:rsidRPr="007C7766">
        <w:t>eu</w:t>
      </w:r>
      <w:proofErr w:type="spellEnd"/>
      <w:r w:rsidRPr="007C7766">
        <w:t xml:space="preserve">, </w:t>
      </w:r>
      <w:proofErr w:type="spellStart"/>
      <w:r w:rsidRPr="007C7766">
        <w:t>adipiscing</w:t>
      </w:r>
      <w:proofErr w:type="spellEnd"/>
      <w:r w:rsidRPr="007C7766">
        <w:t xml:space="preserve"> </w:t>
      </w:r>
      <w:proofErr w:type="spellStart"/>
      <w:r w:rsidRPr="007C7766">
        <w:t>eu</w:t>
      </w:r>
      <w:proofErr w:type="spellEnd"/>
      <w:r w:rsidRPr="007C7766">
        <w:t xml:space="preserve">, </w:t>
      </w:r>
      <w:proofErr w:type="spellStart"/>
      <w:r w:rsidRPr="007C7766">
        <w:t>adipiscing</w:t>
      </w:r>
      <w:proofErr w:type="spellEnd"/>
      <w:r w:rsidRPr="007C7766">
        <w:t xml:space="preserve"> at, lorem. Donec </w:t>
      </w:r>
      <w:proofErr w:type="spellStart"/>
      <w:r w:rsidRPr="007C7766">
        <w:t>mauris</w:t>
      </w:r>
      <w:proofErr w:type="spellEnd"/>
      <w:r w:rsidRPr="007C7766">
        <w:t xml:space="preserve"> ligula, </w:t>
      </w:r>
      <w:proofErr w:type="spellStart"/>
      <w:r w:rsidRPr="007C7766">
        <w:t>luctus</w:t>
      </w:r>
      <w:proofErr w:type="spellEnd"/>
      <w:r w:rsidRPr="007C7766">
        <w:t xml:space="preserve"> sed, </w:t>
      </w:r>
      <w:proofErr w:type="spellStart"/>
      <w:r w:rsidRPr="007C7766">
        <w:t>tincidunt</w:t>
      </w:r>
      <w:proofErr w:type="spellEnd"/>
      <w:r w:rsidRPr="007C7766">
        <w:t xml:space="preserve"> a, </w:t>
      </w:r>
      <w:proofErr w:type="spellStart"/>
      <w:r w:rsidRPr="007C7766">
        <w:t>egestas</w:t>
      </w:r>
      <w:proofErr w:type="spellEnd"/>
      <w:r w:rsidRPr="007C7766">
        <w:t xml:space="preserve"> sed, </w:t>
      </w:r>
      <w:proofErr w:type="spellStart"/>
      <w:r w:rsidRPr="007C7766">
        <w:t>urna</w:t>
      </w:r>
      <w:proofErr w:type="spellEnd"/>
      <w:r w:rsidRPr="007C7766">
        <w:t xml:space="preserve">. Proin pulvinar </w:t>
      </w:r>
      <w:proofErr w:type="spellStart"/>
      <w:r w:rsidRPr="007C7766">
        <w:t>consectetuer</w:t>
      </w:r>
      <w:proofErr w:type="spellEnd"/>
      <w:r w:rsidRPr="007C7766">
        <w:t xml:space="preserve"> </w:t>
      </w:r>
      <w:proofErr w:type="spellStart"/>
      <w:r w:rsidRPr="007C7766">
        <w:t>augue</w:t>
      </w:r>
      <w:proofErr w:type="spellEnd"/>
      <w:r w:rsidRPr="007C7766">
        <w:t xml:space="preserve">. </w:t>
      </w:r>
      <w:proofErr w:type="spellStart"/>
      <w:r w:rsidRPr="007C7766">
        <w:t>Curabitur</w:t>
      </w:r>
      <w:proofErr w:type="spellEnd"/>
      <w:r w:rsidRPr="007C7766">
        <w:t xml:space="preserve"> </w:t>
      </w:r>
      <w:proofErr w:type="spellStart"/>
      <w:r w:rsidRPr="007C7766">
        <w:t>massa</w:t>
      </w:r>
      <w:proofErr w:type="spellEnd"/>
      <w:r w:rsidRPr="007C7766">
        <w:t xml:space="preserve"> lorem, </w:t>
      </w:r>
      <w:proofErr w:type="spellStart"/>
      <w:r w:rsidRPr="007C7766">
        <w:t>accumsan</w:t>
      </w:r>
      <w:proofErr w:type="spellEnd"/>
      <w:r w:rsidRPr="007C7766">
        <w:t xml:space="preserve"> non, </w:t>
      </w:r>
      <w:proofErr w:type="spellStart"/>
      <w:r w:rsidRPr="007C7766">
        <w:t>luctus</w:t>
      </w:r>
      <w:proofErr w:type="spellEnd"/>
      <w:r w:rsidRPr="007C7766">
        <w:t xml:space="preserve"> </w:t>
      </w:r>
      <w:proofErr w:type="spellStart"/>
      <w:r w:rsidRPr="007C7766">
        <w:t>vehicula</w:t>
      </w:r>
      <w:proofErr w:type="spellEnd"/>
      <w:r w:rsidRPr="007C7766">
        <w:t xml:space="preserve">, </w:t>
      </w:r>
      <w:proofErr w:type="spellStart"/>
      <w:r w:rsidRPr="007C7766">
        <w:t>faucibus</w:t>
      </w:r>
      <w:proofErr w:type="spellEnd"/>
      <w:r w:rsidRPr="007C7766">
        <w:t xml:space="preserve"> </w:t>
      </w:r>
      <w:proofErr w:type="spellStart"/>
      <w:r w:rsidRPr="007C7766">
        <w:t>eu</w:t>
      </w:r>
      <w:proofErr w:type="spellEnd"/>
      <w:r w:rsidRPr="007C7766">
        <w:t xml:space="preserve">, </w:t>
      </w:r>
      <w:proofErr w:type="spellStart"/>
      <w:r w:rsidRPr="007C7766">
        <w:t>augue</w:t>
      </w:r>
      <w:proofErr w:type="spellEnd"/>
      <w:r w:rsidRPr="007C7766">
        <w:t xml:space="preserve">. </w:t>
      </w:r>
      <w:proofErr w:type="spellStart"/>
      <w:r w:rsidRPr="007C7766">
        <w:t>Praesent</w:t>
      </w:r>
      <w:proofErr w:type="spellEnd"/>
      <w:r w:rsidRPr="007C7766">
        <w:t xml:space="preserve"> </w:t>
      </w:r>
      <w:proofErr w:type="spellStart"/>
      <w:r w:rsidRPr="007C7766">
        <w:t>elementum</w:t>
      </w:r>
      <w:proofErr w:type="spellEnd"/>
      <w:r w:rsidRPr="007C7766">
        <w:t xml:space="preserve">. </w:t>
      </w:r>
      <w:proofErr w:type="spellStart"/>
      <w:r w:rsidRPr="007C7766">
        <w:t>Phasellus</w:t>
      </w:r>
      <w:proofErr w:type="spellEnd"/>
      <w:r w:rsidRPr="007C7766">
        <w:t xml:space="preserve"> sed </w:t>
      </w:r>
      <w:proofErr w:type="spellStart"/>
      <w:r w:rsidRPr="007C7766">
        <w:t>quam</w:t>
      </w:r>
      <w:proofErr w:type="spellEnd"/>
      <w:r w:rsidRPr="007C7766">
        <w:t xml:space="preserve"> dictum dolor tempus </w:t>
      </w:r>
      <w:proofErr w:type="spellStart"/>
      <w:r w:rsidRPr="007C7766">
        <w:t>condimentum</w:t>
      </w:r>
      <w:proofErr w:type="spellEnd"/>
      <w:r w:rsidRPr="007C7766">
        <w:t xml:space="preserve">. </w:t>
      </w:r>
      <w:r w:rsidRPr="007C7766">
        <w:lastRenderedPageBreak/>
        <w:t xml:space="preserve">In </w:t>
      </w:r>
      <w:proofErr w:type="spellStart"/>
      <w:r w:rsidRPr="007C7766">
        <w:t>ultricies</w:t>
      </w:r>
      <w:proofErr w:type="spellEnd"/>
      <w:r w:rsidRPr="007C7766">
        <w:t xml:space="preserve"> nisi non </w:t>
      </w:r>
      <w:proofErr w:type="spellStart"/>
      <w:r w:rsidRPr="007C7766">
        <w:t>augue</w:t>
      </w:r>
      <w:proofErr w:type="spellEnd"/>
      <w:r w:rsidRPr="007C7766">
        <w:t xml:space="preserve">. Donec in ipsum sit </w:t>
      </w:r>
      <w:proofErr w:type="spellStart"/>
      <w:r w:rsidRPr="007C7766">
        <w:t>amet</w:t>
      </w:r>
      <w:proofErr w:type="spellEnd"/>
      <w:r w:rsidRPr="007C7766">
        <w:t xml:space="preserve"> </w:t>
      </w:r>
      <w:proofErr w:type="spellStart"/>
      <w:r w:rsidRPr="007C7766">
        <w:t>velit</w:t>
      </w:r>
      <w:proofErr w:type="spellEnd"/>
      <w:r w:rsidRPr="007C7766">
        <w:t xml:space="preserve"> </w:t>
      </w:r>
      <w:proofErr w:type="spellStart"/>
      <w:r w:rsidRPr="007C7766">
        <w:t>mollis</w:t>
      </w:r>
      <w:proofErr w:type="spellEnd"/>
      <w:r w:rsidRPr="007C7766">
        <w:t xml:space="preserve"> vestibulum. Sed </w:t>
      </w:r>
      <w:proofErr w:type="spellStart"/>
      <w:r w:rsidRPr="007C7766">
        <w:t>ut</w:t>
      </w:r>
      <w:proofErr w:type="spellEnd"/>
      <w:r w:rsidRPr="007C7766">
        <w:t xml:space="preserve"> </w:t>
      </w:r>
      <w:proofErr w:type="spellStart"/>
      <w:r w:rsidRPr="007C7766">
        <w:t>sapien</w:t>
      </w:r>
      <w:proofErr w:type="spellEnd"/>
      <w:r w:rsidRPr="007C7766">
        <w:t xml:space="preserve"> non </w:t>
      </w:r>
      <w:proofErr w:type="spellStart"/>
      <w:r w:rsidRPr="007C7766">
        <w:t>orci</w:t>
      </w:r>
      <w:proofErr w:type="spellEnd"/>
      <w:r w:rsidRPr="007C7766">
        <w:t xml:space="preserve"> </w:t>
      </w:r>
      <w:proofErr w:type="spellStart"/>
      <w:r w:rsidRPr="007C7766">
        <w:t>scelerisque</w:t>
      </w:r>
      <w:proofErr w:type="spellEnd"/>
      <w:r w:rsidRPr="007C7766">
        <w:t xml:space="preserve"> </w:t>
      </w:r>
      <w:proofErr w:type="spellStart"/>
      <w:r w:rsidRPr="007C7766">
        <w:t>dapibus</w:t>
      </w:r>
      <w:proofErr w:type="spellEnd"/>
      <w:r w:rsidRPr="007C7766">
        <w:t xml:space="preserve">. Nunc </w:t>
      </w:r>
      <w:proofErr w:type="spellStart"/>
      <w:r w:rsidRPr="007C7766">
        <w:t>tincidunt</w:t>
      </w:r>
      <w:proofErr w:type="spellEnd"/>
      <w:r w:rsidRPr="007C7766">
        <w:t xml:space="preserve"> </w:t>
      </w:r>
      <w:proofErr w:type="spellStart"/>
      <w:r w:rsidRPr="007C7766">
        <w:t>turpis</w:t>
      </w:r>
      <w:proofErr w:type="spellEnd"/>
      <w:r w:rsidRPr="007C7766">
        <w:t xml:space="preserve"> sed </w:t>
      </w:r>
      <w:proofErr w:type="spellStart"/>
      <w:r w:rsidRPr="007C7766">
        <w:t>pede</w:t>
      </w:r>
      <w:proofErr w:type="spellEnd"/>
      <w:r w:rsidRPr="007C7766">
        <w:t xml:space="preserve">. Duis lacinia </w:t>
      </w:r>
      <w:proofErr w:type="spellStart"/>
      <w:r w:rsidRPr="007C7766">
        <w:t>nisl</w:t>
      </w:r>
      <w:proofErr w:type="spellEnd"/>
      <w:r w:rsidRPr="007C7766">
        <w:t xml:space="preserve"> vel magna. Maecenas </w:t>
      </w:r>
      <w:proofErr w:type="spellStart"/>
      <w:r w:rsidRPr="007C7766">
        <w:t>vulputate</w:t>
      </w:r>
      <w:proofErr w:type="spellEnd"/>
      <w:r w:rsidRPr="007C7766">
        <w:t xml:space="preserve"> </w:t>
      </w:r>
      <w:proofErr w:type="spellStart"/>
      <w:r w:rsidRPr="007C7766">
        <w:t>massa</w:t>
      </w:r>
      <w:proofErr w:type="spellEnd"/>
      <w:r w:rsidRPr="007C7766">
        <w:t xml:space="preserve"> a </w:t>
      </w:r>
      <w:proofErr w:type="spellStart"/>
      <w:r w:rsidRPr="007C7766">
        <w:t>quam</w:t>
      </w:r>
      <w:proofErr w:type="spellEnd"/>
      <w:r w:rsidRPr="007C7766">
        <w:t xml:space="preserve"> </w:t>
      </w:r>
      <w:proofErr w:type="spellStart"/>
      <w:r w:rsidRPr="007C7766">
        <w:t>adipiscing</w:t>
      </w:r>
      <w:proofErr w:type="spellEnd"/>
      <w:r w:rsidRPr="007C7766">
        <w:t xml:space="preserve"> </w:t>
      </w:r>
      <w:proofErr w:type="spellStart"/>
      <w:r w:rsidRPr="007C7766">
        <w:t>posuere</w:t>
      </w:r>
      <w:proofErr w:type="spellEnd"/>
      <w:r w:rsidRPr="007C7766">
        <w:t xml:space="preserve">. Sed </w:t>
      </w:r>
      <w:proofErr w:type="spellStart"/>
      <w:r w:rsidRPr="007C7766">
        <w:t>est</w:t>
      </w:r>
      <w:proofErr w:type="spellEnd"/>
      <w:r w:rsidRPr="007C7766">
        <w:t xml:space="preserve"> </w:t>
      </w:r>
      <w:proofErr w:type="spellStart"/>
      <w:r w:rsidRPr="007C7766">
        <w:t>odio</w:t>
      </w:r>
      <w:proofErr w:type="spellEnd"/>
      <w:r w:rsidRPr="007C7766">
        <w:t xml:space="preserve">, convallis in, </w:t>
      </w:r>
      <w:proofErr w:type="spellStart"/>
      <w:r w:rsidRPr="007C7766">
        <w:t>pellentesque</w:t>
      </w:r>
      <w:proofErr w:type="spellEnd"/>
      <w:r w:rsidRPr="007C7766">
        <w:t xml:space="preserve"> in, porta </w:t>
      </w:r>
      <w:proofErr w:type="spellStart"/>
      <w:r w:rsidRPr="007C7766">
        <w:t>quis</w:t>
      </w:r>
      <w:proofErr w:type="spellEnd"/>
      <w:r w:rsidRPr="007C7766">
        <w:t xml:space="preserve">, </w:t>
      </w:r>
      <w:proofErr w:type="spellStart"/>
      <w:r w:rsidRPr="007C7766">
        <w:t>pede</w:t>
      </w:r>
      <w:proofErr w:type="spellEnd"/>
      <w:r w:rsidRPr="007C7766">
        <w:t xml:space="preserve">. Nam </w:t>
      </w:r>
      <w:proofErr w:type="spellStart"/>
      <w:r w:rsidRPr="007C7766">
        <w:t>consequat</w:t>
      </w:r>
      <w:proofErr w:type="spellEnd"/>
      <w:r w:rsidRPr="007C7766">
        <w:t xml:space="preserve"> </w:t>
      </w:r>
      <w:proofErr w:type="spellStart"/>
      <w:r w:rsidRPr="007C7766">
        <w:t>sem</w:t>
      </w:r>
      <w:proofErr w:type="spellEnd"/>
      <w:r w:rsidRPr="007C7766">
        <w:t xml:space="preserve"> in </w:t>
      </w:r>
      <w:proofErr w:type="spellStart"/>
      <w:r w:rsidRPr="007C7766">
        <w:t>nisl</w:t>
      </w:r>
      <w:proofErr w:type="spellEnd"/>
      <w:r w:rsidRPr="007C7766">
        <w:t xml:space="preserve">. Ut </w:t>
      </w:r>
      <w:proofErr w:type="spellStart"/>
      <w:r w:rsidRPr="007C7766">
        <w:t>eu</w:t>
      </w:r>
      <w:proofErr w:type="spellEnd"/>
      <w:r w:rsidRPr="007C7766">
        <w:t xml:space="preserve"> </w:t>
      </w:r>
      <w:proofErr w:type="spellStart"/>
      <w:r w:rsidRPr="007C7766">
        <w:t>turpis</w:t>
      </w:r>
      <w:proofErr w:type="spellEnd"/>
      <w:r w:rsidRPr="007C7766">
        <w:t>.</w:t>
      </w:r>
    </w:p>
    <w:p w14:paraId="18747BFD" w14:textId="77777777" w:rsidR="008608CB" w:rsidRPr="007C7766" w:rsidRDefault="008608CB" w:rsidP="00B77E75">
      <w:pPr>
        <w:pStyle w:val="StyleJustifiedFirstline05LinespacingDouble"/>
      </w:pPr>
      <w:r w:rsidRPr="007C7766">
        <w:t xml:space="preserve">Sed </w:t>
      </w:r>
      <w:proofErr w:type="spellStart"/>
      <w:r w:rsidRPr="007C7766">
        <w:t>pellentesque</w:t>
      </w:r>
      <w:proofErr w:type="spellEnd"/>
      <w:r w:rsidRPr="007C7766">
        <w:t xml:space="preserve"> </w:t>
      </w:r>
      <w:proofErr w:type="spellStart"/>
      <w:r w:rsidRPr="007C7766">
        <w:t>nisl</w:t>
      </w:r>
      <w:proofErr w:type="spellEnd"/>
      <w:r w:rsidRPr="007C7766">
        <w:t xml:space="preserve"> in </w:t>
      </w:r>
      <w:proofErr w:type="spellStart"/>
      <w:r w:rsidRPr="007C7766">
        <w:t>velit</w:t>
      </w:r>
      <w:proofErr w:type="spellEnd"/>
      <w:r w:rsidRPr="007C7766">
        <w:t xml:space="preserve">. Donec in </w:t>
      </w:r>
      <w:proofErr w:type="spellStart"/>
      <w:r w:rsidRPr="007C7766">
        <w:t>felis</w:t>
      </w:r>
      <w:proofErr w:type="spellEnd"/>
      <w:r w:rsidRPr="007C7766">
        <w:t xml:space="preserve">. Integer dictum, </w:t>
      </w:r>
      <w:proofErr w:type="spellStart"/>
      <w:r w:rsidRPr="007C7766">
        <w:t>nunc</w:t>
      </w:r>
      <w:proofErr w:type="spellEnd"/>
      <w:r w:rsidRPr="007C7766">
        <w:t xml:space="preserve"> sit </w:t>
      </w:r>
      <w:proofErr w:type="spellStart"/>
      <w:r w:rsidRPr="007C7766">
        <w:t>amet</w:t>
      </w:r>
      <w:proofErr w:type="spellEnd"/>
      <w:r w:rsidRPr="007C7766">
        <w:t xml:space="preserve"> </w:t>
      </w:r>
      <w:proofErr w:type="spellStart"/>
      <w:r w:rsidRPr="007C7766">
        <w:t>laoreet</w:t>
      </w:r>
      <w:proofErr w:type="spellEnd"/>
      <w:r w:rsidRPr="007C7766">
        <w:t xml:space="preserve"> </w:t>
      </w:r>
      <w:proofErr w:type="spellStart"/>
      <w:r w:rsidRPr="007C7766">
        <w:t>varius</w:t>
      </w:r>
      <w:proofErr w:type="spellEnd"/>
      <w:r w:rsidRPr="007C7766">
        <w:t xml:space="preserve">, </w:t>
      </w:r>
      <w:proofErr w:type="spellStart"/>
      <w:r w:rsidRPr="007C7766">
        <w:t>nisl</w:t>
      </w:r>
      <w:proofErr w:type="spellEnd"/>
      <w:r w:rsidRPr="007C7766">
        <w:t xml:space="preserve"> ante </w:t>
      </w:r>
      <w:proofErr w:type="spellStart"/>
      <w:r w:rsidRPr="007C7766">
        <w:t>congue</w:t>
      </w:r>
      <w:proofErr w:type="spellEnd"/>
      <w:r w:rsidRPr="007C7766">
        <w:t xml:space="preserve"> </w:t>
      </w:r>
      <w:proofErr w:type="spellStart"/>
      <w:r w:rsidRPr="007C7766">
        <w:t>lectus</w:t>
      </w:r>
      <w:proofErr w:type="spellEnd"/>
      <w:r w:rsidRPr="007C7766">
        <w:t xml:space="preserve">, a </w:t>
      </w:r>
      <w:proofErr w:type="spellStart"/>
      <w:r w:rsidRPr="007C7766">
        <w:t>pellentesque</w:t>
      </w:r>
      <w:proofErr w:type="spellEnd"/>
      <w:r w:rsidRPr="007C7766">
        <w:t xml:space="preserve"> magna </w:t>
      </w:r>
      <w:proofErr w:type="spellStart"/>
      <w:r w:rsidRPr="007C7766">
        <w:t>neque</w:t>
      </w:r>
      <w:proofErr w:type="spellEnd"/>
      <w:r w:rsidRPr="007C7766">
        <w:t xml:space="preserve"> vitae </w:t>
      </w:r>
      <w:proofErr w:type="spellStart"/>
      <w:r w:rsidRPr="007C7766">
        <w:t>tellus</w:t>
      </w:r>
      <w:proofErr w:type="spellEnd"/>
      <w:r w:rsidRPr="007C7766">
        <w:t xml:space="preserve">. </w:t>
      </w:r>
      <w:proofErr w:type="spellStart"/>
      <w:r w:rsidRPr="007C7766">
        <w:t>Phasellus</w:t>
      </w:r>
      <w:proofErr w:type="spellEnd"/>
      <w:r w:rsidRPr="007C7766">
        <w:t xml:space="preserve"> fermentum </w:t>
      </w:r>
      <w:proofErr w:type="spellStart"/>
      <w:r w:rsidRPr="007C7766">
        <w:t>venenatis</w:t>
      </w:r>
      <w:proofErr w:type="spellEnd"/>
      <w:r w:rsidRPr="007C7766">
        <w:t xml:space="preserve"> diam. Cras vel ipsum. In </w:t>
      </w:r>
      <w:proofErr w:type="spellStart"/>
      <w:r w:rsidRPr="007C7766">
        <w:t>hac</w:t>
      </w:r>
      <w:proofErr w:type="spellEnd"/>
      <w:r w:rsidRPr="007C7766">
        <w:t xml:space="preserve"> </w:t>
      </w:r>
      <w:proofErr w:type="spellStart"/>
      <w:r w:rsidRPr="007C7766">
        <w:t>habitasse</w:t>
      </w:r>
      <w:proofErr w:type="spellEnd"/>
      <w:r w:rsidRPr="007C7766">
        <w:t xml:space="preserve"> </w:t>
      </w:r>
      <w:proofErr w:type="spellStart"/>
      <w:r w:rsidRPr="007C7766">
        <w:t>platea</w:t>
      </w:r>
      <w:proofErr w:type="spellEnd"/>
      <w:r w:rsidRPr="007C7766">
        <w:t xml:space="preserve"> </w:t>
      </w:r>
      <w:proofErr w:type="spellStart"/>
      <w:r w:rsidRPr="007C7766">
        <w:t>dictumst</w:t>
      </w:r>
      <w:proofErr w:type="spellEnd"/>
      <w:r w:rsidRPr="007C7766">
        <w:t xml:space="preserve">. </w:t>
      </w:r>
      <w:proofErr w:type="spellStart"/>
      <w:r w:rsidRPr="007C7766">
        <w:t>Etiam</w:t>
      </w:r>
      <w:proofErr w:type="spellEnd"/>
      <w:r w:rsidRPr="007C7766">
        <w:t xml:space="preserve"> vitae </w:t>
      </w:r>
      <w:proofErr w:type="spellStart"/>
      <w:r w:rsidRPr="007C7766">
        <w:t>lacus</w:t>
      </w:r>
      <w:proofErr w:type="spellEnd"/>
      <w:r w:rsidRPr="007C7766">
        <w:t xml:space="preserve"> </w:t>
      </w:r>
      <w:proofErr w:type="spellStart"/>
      <w:r w:rsidRPr="007C7766">
        <w:t>nec</w:t>
      </w:r>
      <w:proofErr w:type="spellEnd"/>
      <w:r w:rsidRPr="007C7766">
        <w:t xml:space="preserve"> </w:t>
      </w:r>
      <w:proofErr w:type="spellStart"/>
      <w:r w:rsidRPr="007C7766">
        <w:t>justo</w:t>
      </w:r>
      <w:proofErr w:type="spellEnd"/>
      <w:r w:rsidRPr="007C7766">
        <w:t xml:space="preserve"> </w:t>
      </w:r>
      <w:proofErr w:type="spellStart"/>
      <w:r w:rsidRPr="007C7766">
        <w:t>suscipit</w:t>
      </w:r>
      <w:proofErr w:type="spellEnd"/>
      <w:r w:rsidRPr="007C7766">
        <w:t xml:space="preserve"> fermentum. Sed vitae </w:t>
      </w:r>
      <w:proofErr w:type="spellStart"/>
      <w:r w:rsidRPr="007C7766">
        <w:t>elit</w:t>
      </w:r>
      <w:proofErr w:type="spellEnd"/>
      <w:r w:rsidRPr="007C7766">
        <w:t xml:space="preserve">. </w:t>
      </w:r>
      <w:proofErr w:type="spellStart"/>
      <w:r w:rsidRPr="007C7766">
        <w:t>Phasellus</w:t>
      </w:r>
      <w:proofErr w:type="spellEnd"/>
      <w:r w:rsidRPr="007C7766">
        <w:t xml:space="preserve"> </w:t>
      </w:r>
      <w:proofErr w:type="spellStart"/>
      <w:r w:rsidRPr="007C7766">
        <w:t>dignissim</w:t>
      </w:r>
      <w:proofErr w:type="spellEnd"/>
      <w:r w:rsidRPr="007C7766">
        <w:t xml:space="preserve"> cursus </w:t>
      </w:r>
      <w:proofErr w:type="spellStart"/>
      <w:r w:rsidRPr="007C7766">
        <w:t>pede</w:t>
      </w:r>
      <w:proofErr w:type="spellEnd"/>
      <w:r w:rsidRPr="007C7766">
        <w:t xml:space="preserve">. Nam </w:t>
      </w:r>
      <w:proofErr w:type="spellStart"/>
      <w:r w:rsidRPr="007C7766">
        <w:t>eu</w:t>
      </w:r>
      <w:proofErr w:type="spellEnd"/>
      <w:r w:rsidRPr="007C7766">
        <w:t xml:space="preserve"> magna. </w:t>
      </w:r>
      <w:proofErr w:type="spellStart"/>
      <w:r w:rsidRPr="007C7766">
        <w:t>Pellentesque</w:t>
      </w:r>
      <w:proofErr w:type="spellEnd"/>
      <w:r w:rsidRPr="007C7766">
        <w:t xml:space="preserve"> </w:t>
      </w:r>
      <w:proofErr w:type="spellStart"/>
      <w:r w:rsidRPr="007C7766">
        <w:t>blandit</w:t>
      </w:r>
      <w:proofErr w:type="spellEnd"/>
      <w:r w:rsidRPr="007C7766">
        <w:t xml:space="preserve">. Donec a libero. In </w:t>
      </w:r>
      <w:proofErr w:type="spellStart"/>
      <w:r w:rsidRPr="007C7766">
        <w:t>ornare</w:t>
      </w:r>
      <w:proofErr w:type="spellEnd"/>
      <w:r w:rsidRPr="007C7766">
        <w:t xml:space="preserve"> </w:t>
      </w:r>
      <w:proofErr w:type="spellStart"/>
      <w:r w:rsidRPr="007C7766">
        <w:t>accumsan</w:t>
      </w:r>
      <w:proofErr w:type="spellEnd"/>
      <w:r w:rsidRPr="007C7766">
        <w:t xml:space="preserve"> </w:t>
      </w:r>
      <w:proofErr w:type="spellStart"/>
      <w:r w:rsidRPr="007C7766">
        <w:t>nulla</w:t>
      </w:r>
      <w:proofErr w:type="spellEnd"/>
      <w:r w:rsidRPr="007C7766">
        <w:t xml:space="preserve">. </w:t>
      </w:r>
      <w:proofErr w:type="spellStart"/>
      <w:r w:rsidRPr="007C7766">
        <w:t>Nullam</w:t>
      </w:r>
      <w:proofErr w:type="spellEnd"/>
      <w:r w:rsidRPr="007C7766">
        <w:t xml:space="preserve"> </w:t>
      </w:r>
      <w:proofErr w:type="spellStart"/>
      <w:r w:rsidRPr="007C7766">
        <w:t>commodo</w:t>
      </w:r>
      <w:proofErr w:type="spellEnd"/>
      <w:r w:rsidRPr="007C7766">
        <w:t xml:space="preserve"> </w:t>
      </w:r>
      <w:proofErr w:type="spellStart"/>
      <w:r w:rsidRPr="007C7766">
        <w:t>sem</w:t>
      </w:r>
      <w:proofErr w:type="spellEnd"/>
      <w:r w:rsidRPr="007C7766">
        <w:t xml:space="preserve"> at </w:t>
      </w:r>
      <w:proofErr w:type="spellStart"/>
      <w:r w:rsidRPr="007C7766">
        <w:t>elit</w:t>
      </w:r>
      <w:proofErr w:type="spellEnd"/>
      <w:r w:rsidRPr="007C7766">
        <w:t xml:space="preserve">. </w:t>
      </w:r>
      <w:proofErr w:type="spellStart"/>
      <w:r w:rsidRPr="007C7766">
        <w:t>Aliquam</w:t>
      </w:r>
      <w:proofErr w:type="spellEnd"/>
      <w:r w:rsidRPr="007C7766">
        <w:t xml:space="preserve"> </w:t>
      </w:r>
      <w:proofErr w:type="spellStart"/>
      <w:r w:rsidRPr="007C7766">
        <w:t>dignissim</w:t>
      </w:r>
      <w:proofErr w:type="spellEnd"/>
      <w:r w:rsidRPr="007C7766">
        <w:t xml:space="preserve"> </w:t>
      </w:r>
      <w:proofErr w:type="spellStart"/>
      <w:r w:rsidRPr="007C7766">
        <w:t>imperdiet</w:t>
      </w:r>
      <w:proofErr w:type="spellEnd"/>
      <w:r w:rsidRPr="007C7766">
        <w:t xml:space="preserve"> </w:t>
      </w:r>
      <w:proofErr w:type="spellStart"/>
      <w:r w:rsidRPr="007C7766">
        <w:t>enim</w:t>
      </w:r>
      <w:proofErr w:type="spellEnd"/>
      <w:r w:rsidRPr="007C7766">
        <w:t>.</w:t>
      </w:r>
    </w:p>
    <w:p w14:paraId="47C553A7" w14:textId="77777777" w:rsidR="008608CB" w:rsidRPr="007C7766" w:rsidRDefault="008608CB" w:rsidP="00B77E75">
      <w:pPr>
        <w:pStyle w:val="StyleJustifiedFirstline05LinespacingDouble"/>
      </w:pPr>
      <w:proofErr w:type="spellStart"/>
      <w:r w:rsidRPr="007C7766">
        <w:t>Aliquam</w:t>
      </w:r>
      <w:proofErr w:type="spellEnd"/>
      <w:r w:rsidRPr="007C7766">
        <w:t xml:space="preserve"> </w:t>
      </w:r>
      <w:proofErr w:type="spellStart"/>
      <w:r w:rsidRPr="007C7766">
        <w:t>quis</w:t>
      </w:r>
      <w:proofErr w:type="spellEnd"/>
      <w:r w:rsidRPr="007C7766">
        <w:t xml:space="preserve"> </w:t>
      </w:r>
      <w:proofErr w:type="spellStart"/>
      <w:r w:rsidRPr="007C7766">
        <w:t>sapien</w:t>
      </w:r>
      <w:proofErr w:type="spellEnd"/>
      <w:r w:rsidRPr="007C7766">
        <w:t xml:space="preserve">. Ut vel ipsum vel </w:t>
      </w:r>
      <w:proofErr w:type="spellStart"/>
      <w:r w:rsidRPr="007C7766">
        <w:t>pede</w:t>
      </w:r>
      <w:proofErr w:type="spellEnd"/>
      <w:r w:rsidRPr="007C7766">
        <w:t xml:space="preserve"> </w:t>
      </w:r>
      <w:proofErr w:type="spellStart"/>
      <w:r w:rsidRPr="007C7766">
        <w:t>vehicula</w:t>
      </w:r>
      <w:proofErr w:type="spellEnd"/>
      <w:r w:rsidRPr="007C7766">
        <w:t xml:space="preserve"> pulvinar. Vestibulum </w:t>
      </w:r>
      <w:proofErr w:type="spellStart"/>
      <w:r w:rsidRPr="007C7766">
        <w:t>facilisis</w:t>
      </w:r>
      <w:proofErr w:type="spellEnd"/>
      <w:r w:rsidRPr="007C7766">
        <w:t xml:space="preserve"> </w:t>
      </w:r>
      <w:proofErr w:type="spellStart"/>
      <w:r w:rsidRPr="007C7766">
        <w:t>ullamcorper</w:t>
      </w:r>
      <w:proofErr w:type="spellEnd"/>
      <w:r w:rsidRPr="007C7766">
        <w:t xml:space="preserve"> ipsum. </w:t>
      </w:r>
      <w:proofErr w:type="spellStart"/>
      <w:r w:rsidRPr="007C7766">
        <w:t>Fusce</w:t>
      </w:r>
      <w:proofErr w:type="spellEnd"/>
      <w:r w:rsidRPr="007C7766">
        <w:t xml:space="preserve"> </w:t>
      </w:r>
      <w:proofErr w:type="spellStart"/>
      <w:r w:rsidRPr="007C7766">
        <w:t>orci</w:t>
      </w:r>
      <w:proofErr w:type="spellEnd"/>
      <w:r w:rsidRPr="007C7766">
        <w:t xml:space="preserve">. </w:t>
      </w:r>
      <w:proofErr w:type="spellStart"/>
      <w:r w:rsidRPr="007C7766">
        <w:t>Aliquam</w:t>
      </w:r>
      <w:proofErr w:type="spellEnd"/>
      <w:r w:rsidRPr="007C7766">
        <w:t xml:space="preserve"> et sem. </w:t>
      </w:r>
      <w:proofErr w:type="spellStart"/>
      <w:r w:rsidRPr="007C7766">
        <w:t>Suspendisse</w:t>
      </w:r>
      <w:proofErr w:type="spellEnd"/>
      <w:r w:rsidRPr="007C7766">
        <w:t xml:space="preserve"> </w:t>
      </w:r>
      <w:proofErr w:type="spellStart"/>
      <w:r w:rsidRPr="007C7766">
        <w:t>feugiat</w:t>
      </w:r>
      <w:proofErr w:type="spellEnd"/>
      <w:r w:rsidRPr="007C7766">
        <w:t xml:space="preserve"> </w:t>
      </w:r>
      <w:proofErr w:type="spellStart"/>
      <w:r w:rsidRPr="007C7766">
        <w:t>varius</w:t>
      </w:r>
      <w:proofErr w:type="spellEnd"/>
      <w:r w:rsidRPr="007C7766">
        <w:t xml:space="preserve"> </w:t>
      </w:r>
      <w:proofErr w:type="spellStart"/>
      <w:r w:rsidRPr="007C7766">
        <w:t>odio</w:t>
      </w:r>
      <w:proofErr w:type="spellEnd"/>
      <w:r w:rsidRPr="007C7766">
        <w:t xml:space="preserve">. </w:t>
      </w:r>
      <w:proofErr w:type="spellStart"/>
      <w:r w:rsidRPr="007C7766">
        <w:t>Fusce</w:t>
      </w:r>
      <w:proofErr w:type="spellEnd"/>
      <w:r w:rsidRPr="007C7766">
        <w:t xml:space="preserve"> </w:t>
      </w:r>
      <w:proofErr w:type="spellStart"/>
      <w:r w:rsidRPr="007C7766">
        <w:t>massa</w:t>
      </w:r>
      <w:proofErr w:type="spellEnd"/>
      <w:r w:rsidRPr="007C7766">
        <w:t xml:space="preserve"> ante, </w:t>
      </w:r>
      <w:proofErr w:type="spellStart"/>
      <w:r w:rsidRPr="007C7766">
        <w:t>mollis</w:t>
      </w:r>
      <w:proofErr w:type="spellEnd"/>
      <w:r w:rsidRPr="007C7766">
        <w:t xml:space="preserve"> porta, </w:t>
      </w:r>
      <w:proofErr w:type="spellStart"/>
      <w:r w:rsidRPr="007C7766">
        <w:t>fringilla</w:t>
      </w:r>
      <w:proofErr w:type="spellEnd"/>
      <w:r w:rsidRPr="007C7766">
        <w:t xml:space="preserve"> sit </w:t>
      </w:r>
      <w:proofErr w:type="spellStart"/>
      <w:r w:rsidRPr="007C7766">
        <w:t>amet</w:t>
      </w:r>
      <w:proofErr w:type="spellEnd"/>
      <w:r w:rsidRPr="007C7766">
        <w:t xml:space="preserve">, gravida vel, </w:t>
      </w:r>
      <w:proofErr w:type="spellStart"/>
      <w:r w:rsidRPr="007C7766">
        <w:t>pede</w:t>
      </w:r>
      <w:proofErr w:type="spellEnd"/>
      <w:r w:rsidRPr="007C7766">
        <w:t xml:space="preserve">. </w:t>
      </w:r>
      <w:proofErr w:type="spellStart"/>
      <w:r w:rsidRPr="007C7766">
        <w:t>Nulla</w:t>
      </w:r>
      <w:proofErr w:type="spellEnd"/>
      <w:r w:rsidRPr="007C7766">
        <w:t xml:space="preserve"> et </w:t>
      </w:r>
      <w:proofErr w:type="spellStart"/>
      <w:r w:rsidRPr="007C7766">
        <w:t>erat</w:t>
      </w:r>
      <w:proofErr w:type="spellEnd"/>
      <w:r w:rsidRPr="007C7766">
        <w:t xml:space="preserve"> in </w:t>
      </w:r>
      <w:proofErr w:type="spellStart"/>
      <w:r w:rsidRPr="007C7766">
        <w:t>sapien</w:t>
      </w:r>
      <w:proofErr w:type="spellEnd"/>
      <w:r w:rsidRPr="007C7766">
        <w:t xml:space="preserve"> </w:t>
      </w:r>
      <w:proofErr w:type="spellStart"/>
      <w:r w:rsidRPr="007C7766">
        <w:t>ornare</w:t>
      </w:r>
      <w:proofErr w:type="spellEnd"/>
      <w:r w:rsidRPr="007C7766">
        <w:t xml:space="preserve"> </w:t>
      </w:r>
      <w:proofErr w:type="spellStart"/>
      <w:r w:rsidRPr="007C7766">
        <w:t>lobortis</w:t>
      </w:r>
      <w:proofErr w:type="spellEnd"/>
      <w:r w:rsidRPr="007C7766">
        <w:t xml:space="preserve">. Proin </w:t>
      </w:r>
      <w:proofErr w:type="spellStart"/>
      <w:r w:rsidRPr="007C7766">
        <w:t>posuere</w:t>
      </w:r>
      <w:proofErr w:type="spellEnd"/>
      <w:r w:rsidRPr="007C7766">
        <w:t xml:space="preserve"> </w:t>
      </w:r>
      <w:proofErr w:type="spellStart"/>
      <w:r w:rsidRPr="007C7766">
        <w:t>risus</w:t>
      </w:r>
      <w:proofErr w:type="spellEnd"/>
      <w:r w:rsidRPr="007C7766">
        <w:t xml:space="preserve"> </w:t>
      </w:r>
      <w:proofErr w:type="spellStart"/>
      <w:r w:rsidRPr="007C7766">
        <w:t>vulputate</w:t>
      </w:r>
      <w:proofErr w:type="spellEnd"/>
      <w:r w:rsidRPr="007C7766">
        <w:t xml:space="preserve"> </w:t>
      </w:r>
      <w:proofErr w:type="spellStart"/>
      <w:r w:rsidRPr="007C7766">
        <w:t>nibh</w:t>
      </w:r>
      <w:proofErr w:type="spellEnd"/>
      <w:r w:rsidRPr="007C7766">
        <w:t xml:space="preserve">. </w:t>
      </w:r>
      <w:proofErr w:type="spellStart"/>
      <w:r w:rsidRPr="007C7766">
        <w:t>Aliquam</w:t>
      </w:r>
      <w:proofErr w:type="spellEnd"/>
      <w:r w:rsidRPr="007C7766">
        <w:t xml:space="preserve"> </w:t>
      </w:r>
      <w:proofErr w:type="spellStart"/>
      <w:r w:rsidRPr="007C7766">
        <w:t>risus</w:t>
      </w:r>
      <w:proofErr w:type="spellEnd"/>
      <w:r w:rsidRPr="007C7766">
        <w:t xml:space="preserve"> </w:t>
      </w:r>
      <w:proofErr w:type="spellStart"/>
      <w:r w:rsidRPr="007C7766">
        <w:t>arcu</w:t>
      </w:r>
      <w:proofErr w:type="spellEnd"/>
      <w:r w:rsidRPr="007C7766">
        <w:t xml:space="preserve">, vestibulum vitae, </w:t>
      </w:r>
      <w:proofErr w:type="spellStart"/>
      <w:r w:rsidRPr="007C7766">
        <w:t>malesuada</w:t>
      </w:r>
      <w:proofErr w:type="spellEnd"/>
      <w:r w:rsidRPr="007C7766">
        <w:t xml:space="preserve"> sit </w:t>
      </w:r>
      <w:proofErr w:type="spellStart"/>
      <w:r w:rsidRPr="007C7766">
        <w:t>amet</w:t>
      </w:r>
      <w:proofErr w:type="spellEnd"/>
      <w:r w:rsidRPr="007C7766">
        <w:t xml:space="preserve">, </w:t>
      </w:r>
      <w:proofErr w:type="spellStart"/>
      <w:r w:rsidRPr="007C7766">
        <w:t>fringilla</w:t>
      </w:r>
      <w:proofErr w:type="spellEnd"/>
      <w:r w:rsidRPr="007C7766">
        <w:t xml:space="preserve"> sit </w:t>
      </w:r>
      <w:proofErr w:type="spellStart"/>
      <w:r w:rsidRPr="007C7766">
        <w:t>amet</w:t>
      </w:r>
      <w:proofErr w:type="spellEnd"/>
      <w:r w:rsidRPr="007C7766">
        <w:t>, diam.</w:t>
      </w:r>
    </w:p>
    <w:p w14:paraId="78271717" w14:textId="77777777" w:rsidR="008608CB" w:rsidRPr="007C7766" w:rsidRDefault="008608CB" w:rsidP="00B77E75">
      <w:pPr>
        <w:pStyle w:val="StyleJustifiedFirstline05LinespacingDouble"/>
      </w:pPr>
      <w:r w:rsidRPr="007C7766">
        <w:t xml:space="preserve">Lorem ipsum dolor sit </w:t>
      </w:r>
      <w:proofErr w:type="spellStart"/>
      <w:r w:rsidRPr="007C7766">
        <w:t>amet</w:t>
      </w:r>
      <w:proofErr w:type="spellEnd"/>
      <w:r w:rsidRPr="007C7766">
        <w:t xml:space="preserve">, </w:t>
      </w:r>
      <w:proofErr w:type="spellStart"/>
      <w:r w:rsidRPr="007C7766">
        <w:t>consectetuer</w:t>
      </w:r>
      <w:proofErr w:type="spellEnd"/>
      <w:r w:rsidRPr="007C7766">
        <w:t xml:space="preserve"> </w:t>
      </w:r>
      <w:proofErr w:type="spellStart"/>
      <w:r w:rsidRPr="007C7766">
        <w:t>adipiscing</w:t>
      </w:r>
      <w:proofErr w:type="spellEnd"/>
      <w:r w:rsidRPr="007C7766">
        <w:t xml:space="preserve"> </w:t>
      </w:r>
      <w:proofErr w:type="spellStart"/>
      <w:r w:rsidRPr="007C7766">
        <w:t>elit</w:t>
      </w:r>
      <w:proofErr w:type="spellEnd"/>
      <w:r w:rsidRPr="007C7766">
        <w:t xml:space="preserve">. Ut a </w:t>
      </w:r>
      <w:proofErr w:type="spellStart"/>
      <w:r w:rsidRPr="007C7766">
        <w:t>tellus</w:t>
      </w:r>
      <w:proofErr w:type="spellEnd"/>
      <w:r w:rsidRPr="007C7766">
        <w:t xml:space="preserve"> </w:t>
      </w:r>
      <w:proofErr w:type="spellStart"/>
      <w:r w:rsidRPr="007C7766">
        <w:t>ut</w:t>
      </w:r>
      <w:proofErr w:type="spellEnd"/>
      <w:r w:rsidRPr="007C7766">
        <w:t xml:space="preserve"> libero </w:t>
      </w:r>
      <w:proofErr w:type="spellStart"/>
      <w:r w:rsidRPr="007C7766">
        <w:t>faucibus</w:t>
      </w:r>
      <w:proofErr w:type="spellEnd"/>
      <w:r w:rsidRPr="007C7766">
        <w:t xml:space="preserve"> </w:t>
      </w:r>
      <w:proofErr w:type="spellStart"/>
      <w:r w:rsidRPr="007C7766">
        <w:t>facilisis</w:t>
      </w:r>
      <w:proofErr w:type="spellEnd"/>
      <w:r w:rsidRPr="007C7766">
        <w:t xml:space="preserve">. </w:t>
      </w:r>
      <w:proofErr w:type="spellStart"/>
      <w:r w:rsidRPr="007C7766">
        <w:t>Pellentesque</w:t>
      </w:r>
      <w:proofErr w:type="spellEnd"/>
      <w:r w:rsidRPr="007C7766">
        <w:t xml:space="preserve"> habitant </w:t>
      </w:r>
      <w:proofErr w:type="spellStart"/>
      <w:r w:rsidRPr="007C7766">
        <w:t>morbi</w:t>
      </w:r>
      <w:proofErr w:type="spellEnd"/>
      <w:r w:rsidRPr="007C7766">
        <w:t xml:space="preserve"> </w:t>
      </w:r>
      <w:proofErr w:type="spellStart"/>
      <w:r w:rsidRPr="007C7766">
        <w:t>tristique</w:t>
      </w:r>
      <w:proofErr w:type="spellEnd"/>
      <w:r w:rsidRPr="007C7766">
        <w:t xml:space="preserve"> </w:t>
      </w:r>
      <w:proofErr w:type="spellStart"/>
      <w:r w:rsidRPr="007C7766">
        <w:t>senectus</w:t>
      </w:r>
      <w:proofErr w:type="spellEnd"/>
      <w:r w:rsidRPr="007C7766">
        <w:t xml:space="preserve"> et </w:t>
      </w:r>
      <w:proofErr w:type="spellStart"/>
      <w:r w:rsidRPr="007C7766">
        <w:t>netus</w:t>
      </w:r>
      <w:proofErr w:type="spellEnd"/>
      <w:r w:rsidRPr="007C7766">
        <w:t xml:space="preserve"> et </w:t>
      </w:r>
      <w:proofErr w:type="spellStart"/>
      <w:r w:rsidRPr="007C7766">
        <w:t>malesuada</w:t>
      </w:r>
      <w:proofErr w:type="spellEnd"/>
      <w:r w:rsidRPr="007C7766">
        <w:t xml:space="preserve"> fames ac </w:t>
      </w:r>
      <w:proofErr w:type="spellStart"/>
      <w:r w:rsidRPr="007C7766">
        <w:t>turpis</w:t>
      </w:r>
      <w:proofErr w:type="spellEnd"/>
      <w:r w:rsidRPr="007C7766">
        <w:t xml:space="preserve"> </w:t>
      </w:r>
      <w:proofErr w:type="spellStart"/>
      <w:r w:rsidRPr="007C7766">
        <w:t>egestas</w:t>
      </w:r>
      <w:proofErr w:type="spellEnd"/>
      <w:r w:rsidRPr="007C7766">
        <w:t xml:space="preserve">. Sed </w:t>
      </w:r>
      <w:proofErr w:type="spellStart"/>
      <w:r w:rsidRPr="007C7766">
        <w:t>purus</w:t>
      </w:r>
      <w:proofErr w:type="spellEnd"/>
      <w:r w:rsidRPr="007C7766">
        <w:t xml:space="preserve">. Cum sociis </w:t>
      </w:r>
      <w:proofErr w:type="spellStart"/>
      <w:r w:rsidRPr="007C7766">
        <w:t>natoque</w:t>
      </w:r>
      <w:proofErr w:type="spellEnd"/>
      <w:r w:rsidRPr="007C7766">
        <w:t xml:space="preserve"> </w:t>
      </w:r>
      <w:proofErr w:type="spellStart"/>
      <w:r w:rsidRPr="007C7766">
        <w:t>penatibus</w:t>
      </w:r>
      <w:proofErr w:type="spellEnd"/>
      <w:r w:rsidRPr="007C7766">
        <w:t xml:space="preserve"> et </w:t>
      </w:r>
      <w:proofErr w:type="spellStart"/>
      <w:r w:rsidRPr="007C7766">
        <w:t>magnis</w:t>
      </w:r>
      <w:proofErr w:type="spellEnd"/>
      <w:r w:rsidRPr="007C7766">
        <w:t xml:space="preserve"> dis parturient </w:t>
      </w:r>
      <w:proofErr w:type="spellStart"/>
      <w:r w:rsidRPr="007C7766">
        <w:t>montes</w:t>
      </w:r>
      <w:proofErr w:type="spellEnd"/>
      <w:r w:rsidRPr="007C7766">
        <w:t xml:space="preserve">, </w:t>
      </w:r>
      <w:proofErr w:type="spellStart"/>
      <w:r w:rsidRPr="007C7766">
        <w:t>nascetur</w:t>
      </w:r>
      <w:proofErr w:type="spellEnd"/>
      <w:r w:rsidRPr="007C7766">
        <w:t xml:space="preserve"> </w:t>
      </w:r>
      <w:proofErr w:type="spellStart"/>
      <w:r w:rsidRPr="007C7766">
        <w:t>ridiculus</w:t>
      </w:r>
      <w:proofErr w:type="spellEnd"/>
      <w:r w:rsidRPr="007C7766">
        <w:t xml:space="preserve"> mus. In nisi </w:t>
      </w:r>
      <w:proofErr w:type="spellStart"/>
      <w:r w:rsidRPr="007C7766">
        <w:t>turpis</w:t>
      </w:r>
      <w:proofErr w:type="spellEnd"/>
      <w:r w:rsidRPr="007C7766">
        <w:t xml:space="preserve">, </w:t>
      </w:r>
      <w:proofErr w:type="spellStart"/>
      <w:r w:rsidRPr="007C7766">
        <w:t>bibendum</w:t>
      </w:r>
      <w:proofErr w:type="spellEnd"/>
      <w:r w:rsidRPr="007C7766">
        <w:t xml:space="preserve"> vitae, </w:t>
      </w:r>
      <w:proofErr w:type="spellStart"/>
      <w:r w:rsidRPr="007C7766">
        <w:t>sagittis</w:t>
      </w:r>
      <w:proofErr w:type="spellEnd"/>
      <w:r w:rsidRPr="007C7766">
        <w:t xml:space="preserve"> non, </w:t>
      </w:r>
      <w:proofErr w:type="spellStart"/>
      <w:r w:rsidRPr="007C7766">
        <w:t>feugiat</w:t>
      </w:r>
      <w:proofErr w:type="spellEnd"/>
      <w:r w:rsidRPr="007C7766">
        <w:t xml:space="preserve"> sit </w:t>
      </w:r>
      <w:proofErr w:type="spellStart"/>
      <w:r w:rsidRPr="007C7766">
        <w:t>amet</w:t>
      </w:r>
      <w:proofErr w:type="spellEnd"/>
      <w:r w:rsidRPr="007C7766">
        <w:t xml:space="preserve">, </w:t>
      </w:r>
      <w:proofErr w:type="spellStart"/>
      <w:r w:rsidRPr="007C7766">
        <w:t>augue</w:t>
      </w:r>
      <w:proofErr w:type="spellEnd"/>
      <w:r w:rsidRPr="007C7766">
        <w:t xml:space="preserve">. Aenean lacinia </w:t>
      </w:r>
      <w:proofErr w:type="spellStart"/>
      <w:r w:rsidRPr="007C7766">
        <w:t>consectetuer</w:t>
      </w:r>
      <w:proofErr w:type="spellEnd"/>
      <w:r w:rsidRPr="007C7766">
        <w:t xml:space="preserve"> ligula. </w:t>
      </w:r>
      <w:proofErr w:type="spellStart"/>
      <w:r w:rsidRPr="007C7766">
        <w:t>Pellentesque</w:t>
      </w:r>
      <w:proofErr w:type="spellEnd"/>
      <w:r w:rsidRPr="007C7766">
        <w:t xml:space="preserve"> habitant </w:t>
      </w:r>
      <w:proofErr w:type="spellStart"/>
      <w:r w:rsidRPr="007C7766">
        <w:t>morbi</w:t>
      </w:r>
      <w:proofErr w:type="spellEnd"/>
      <w:r w:rsidRPr="007C7766">
        <w:t xml:space="preserve"> </w:t>
      </w:r>
      <w:proofErr w:type="spellStart"/>
      <w:r w:rsidRPr="007C7766">
        <w:t>tristique</w:t>
      </w:r>
      <w:proofErr w:type="spellEnd"/>
      <w:r w:rsidRPr="007C7766">
        <w:t xml:space="preserve"> </w:t>
      </w:r>
      <w:proofErr w:type="spellStart"/>
      <w:r w:rsidRPr="007C7766">
        <w:t>senectus</w:t>
      </w:r>
      <w:proofErr w:type="spellEnd"/>
      <w:r w:rsidRPr="007C7766">
        <w:t xml:space="preserve"> et </w:t>
      </w:r>
      <w:proofErr w:type="spellStart"/>
      <w:r w:rsidRPr="007C7766">
        <w:t>netus</w:t>
      </w:r>
      <w:proofErr w:type="spellEnd"/>
      <w:r w:rsidRPr="007C7766">
        <w:t xml:space="preserve"> et </w:t>
      </w:r>
      <w:proofErr w:type="spellStart"/>
      <w:r w:rsidRPr="007C7766">
        <w:t>malesuada</w:t>
      </w:r>
      <w:proofErr w:type="spellEnd"/>
      <w:r w:rsidRPr="007C7766">
        <w:t xml:space="preserve"> fames ac </w:t>
      </w:r>
      <w:proofErr w:type="spellStart"/>
      <w:r w:rsidRPr="007C7766">
        <w:t>turpis</w:t>
      </w:r>
      <w:proofErr w:type="spellEnd"/>
      <w:r w:rsidRPr="007C7766">
        <w:t xml:space="preserve"> </w:t>
      </w:r>
      <w:proofErr w:type="spellStart"/>
      <w:r w:rsidRPr="007C7766">
        <w:t>egestas</w:t>
      </w:r>
      <w:proofErr w:type="spellEnd"/>
      <w:r w:rsidRPr="007C7766">
        <w:t xml:space="preserve">. Ut </w:t>
      </w:r>
      <w:proofErr w:type="spellStart"/>
      <w:r w:rsidRPr="007C7766">
        <w:t>tristique</w:t>
      </w:r>
      <w:proofErr w:type="spellEnd"/>
      <w:r w:rsidRPr="007C7766">
        <w:t xml:space="preserve"> dui vitae </w:t>
      </w:r>
      <w:proofErr w:type="spellStart"/>
      <w:r w:rsidRPr="007C7766">
        <w:t>sapien</w:t>
      </w:r>
      <w:proofErr w:type="spellEnd"/>
      <w:r w:rsidRPr="007C7766">
        <w:t xml:space="preserve"> </w:t>
      </w:r>
      <w:proofErr w:type="spellStart"/>
      <w:r w:rsidRPr="007C7766">
        <w:t>hendrerit</w:t>
      </w:r>
      <w:proofErr w:type="spellEnd"/>
      <w:r w:rsidRPr="007C7766">
        <w:t xml:space="preserve"> dictum. Aenean </w:t>
      </w:r>
      <w:proofErr w:type="spellStart"/>
      <w:r w:rsidRPr="007C7766">
        <w:t>risus</w:t>
      </w:r>
      <w:proofErr w:type="spellEnd"/>
      <w:r w:rsidRPr="007C7766">
        <w:t xml:space="preserve"> </w:t>
      </w:r>
      <w:proofErr w:type="spellStart"/>
      <w:r w:rsidRPr="007C7766">
        <w:t>nisl</w:t>
      </w:r>
      <w:proofErr w:type="spellEnd"/>
      <w:r w:rsidRPr="007C7766">
        <w:t xml:space="preserve">, pharetra non, </w:t>
      </w:r>
      <w:proofErr w:type="spellStart"/>
      <w:r w:rsidRPr="007C7766">
        <w:t>rhoncus</w:t>
      </w:r>
      <w:proofErr w:type="spellEnd"/>
      <w:r w:rsidRPr="007C7766">
        <w:t xml:space="preserve"> at, </w:t>
      </w:r>
      <w:proofErr w:type="spellStart"/>
      <w:r w:rsidRPr="007C7766">
        <w:t>faucibus</w:t>
      </w:r>
      <w:proofErr w:type="spellEnd"/>
      <w:r w:rsidRPr="007C7766">
        <w:t xml:space="preserve"> </w:t>
      </w:r>
      <w:proofErr w:type="spellStart"/>
      <w:r w:rsidRPr="007C7766">
        <w:t>quis</w:t>
      </w:r>
      <w:proofErr w:type="spellEnd"/>
      <w:r w:rsidRPr="007C7766">
        <w:t xml:space="preserve">, </w:t>
      </w:r>
      <w:proofErr w:type="spellStart"/>
      <w:r w:rsidRPr="007C7766">
        <w:t>nisl</w:t>
      </w:r>
      <w:proofErr w:type="spellEnd"/>
      <w:r w:rsidRPr="007C7766">
        <w:t xml:space="preserve">. Integer </w:t>
      </w:r>
      <w:proofErr w:type="spellStart"/>
      <w:r w:rsidRPr="007C7766">
        <w:t>pede</w:t>
      </w:r>
      <w:proofErr w:type="spellEnd"/>
      <w:r w:rsidRPr="007C7766">
        <w:t xml:space="preserve"> lorem, </w:t>
      </w:r>
      <w:proofErr w:type="spellStart"/>
      <w:r w:rsidRPr="007C7766">
        <w:t>facilisis</w:t>
      </w:r>
      <w:proofErr w:type="spellEnd"/>
      <w:r w:rsidRPr="007C7766">
        <w:t xml:space="preserve"> at, </w:t>
      </w:r>
      <w:proofErr w:type="spellStart"/>
      <w:r w:rsidRPr="007C7766">
        <w:t>bibendum</w:t>
      </w:r>
      <w:proofErr w:type="spellEnd"/>
      <w:r w:rsidRPr="007C7766">
        <w:t xml:space="preserve"> </w:t>
      </w:r>
      <w:proofErr w:type="spellStart"/>
      <w:r w:rsidRPr="007C7766">
        <w:t>eget</w:t>
      </w:r>
      <w:proofErr w:type="spellEnd"/>
      <w:r w:rsidRPr="007C7766">
        <w:t xml:space="preserve">, fermentum porta, </w:t>
      </w:r>
      <w:proofErr w:type="spellStart"/>
      <w:r w:rsidRPr="007C7766">
        <w:t>tortor</w:t>
      </w:r>
      <w:proofErr w:type="spellEnd"/>
      <w:r w:rsidRPr="007C7766">
        <w:t>.</w:t>
      </w:r>
    </w:p>
    <w:p w14:paraId="0EADBD01" w14:textId="77777777" w:rsidR="008608CB" w:rsidRPr="007C7766" w:rsidRDefault="008608CB" w:rsidP="00B77E75">
      <w:pPr>
        <w:pStyle w:val="StyleJustifiedFirstline05LinespacingDouble"/>
      </w:pPr>
      <w:r w:rsidRPr="007C7766">
        <w:lastRenderedPageBreak/>
        <w:t xml:space="preserve">Maecenas non </w:t>
      </w:r>
      <w:proofErr w:type="spellStart"/>
      <w:r w:rsidRPr="007C7766">
        <w:t>velit</w:t>
      </w:r>
      <w:proofErr w:type="spellEnd"/>
      <w:r w:rsidRPr="007C7766">
        <w:t xml:space="preserve">. Donec </w:t>
      </w:r>
      <w:proofErr w:type="spellStart"/>
      <w:r w:rsidRPr="007C7766">
        <w:t>elit</w:t>
      </w:r>
      <w:proofErr w:type="spellEnd"/>
      <w:r w:rsidRPr="007C7766">
        <w:t xml:space="preserve">. </w:t>
      </w:r>
      <w:proofErr w:type="spellStart"/>
      <w:r w:rsidRPr="007C7766">
        <w:t>Pellentesque</w:t>
      </w:r>
      <w:proofErr w:type="spellEnd"/>
      <w:r w:rsidRPr="007C7766">
        <w:t xml:space="preserve"> </w:t>
      </w:r>
      <w:proofErr w:type="spellStart"/>
      <w:r w:rsidRPr="007C7766">
        <w:t>interdum</w:t>
      </w:r>
      <w:proofErr w:type="spellEnd"/>
      <w:r w:rsidRPr="007C7766">
        <w:t xml:space="preserve">. </w:t>
      </w:r>
      <w:proofErr w:type="spellStart"/>
      <w:r w:rsidRPr="007C7766">
        <w:t>Curabitur</w:t>
      </w:r>
      <w:proofErr w:type="spellEnd"/>
      <w:r w:rsidRPr="007C7766">
        <w:t xml:space="preserve"> </w:t>
      </w:r>
      <w:proofErr w:type="spellStart"/>
      <w:r w:rsidRPr="007C7766">
        <w:t>luctus</w:t>
      </w:r>
      <w:proofErr w:type="spellEnd"/>
      <w:r w:rsidRPr="007C7766">
        <w:t xml:space="preserve">. Proin </w:t>
      </w:r>
      <w:proofErr w:type="spellStart"/>
      <w:r w:rsidRPr="007C7766">
        <w:t>lacus</w:t>
      </w:r>
      <w:proofErr w:type="spellEnd"/>
      <w:r w:rsidRPr="007C7766">
        <w:t xml:space="preserve"> </w:t>
      </w:r>
      <w:proofErr w:type="spellStart"/>
      <w:r w:rsidRPr="007C7766">
        <w:t>tortor</w:t>
      </w:r>
      <w:proofErr w:type="spellEnd"/>
      <w:r w:rsidRPr="007C7766">
        <w:t xml:space="preserve">, tempus at, </w:t>
      </w:r>
      <w:proofErr w:type="spellStart"/>
      <w:r w:rsidRPr="007C7766">
        <w:t>porttitor</w:t>
      </w:r>
      <w:proofErr w:type="spellEnd"/>
      <w:r w:rsidRPr="007C7766">
        <w:t xml:space="preserve"> vitae, vestibulum </w:t>
      </w:r>
      <w:proofErr w:type="spellStart"/>
      <w:r w:rsidRPr="007C7766">
        <w:t>nec</w:t>
      </w:r>
      <w:proofErr w:type="spellEnd"/>
      <w:r w:rsidRPr="007C7766">
        <w:t xml:space="preserve">, </w:t>
      </w:r>
      <w:proofErr w:type="spellStart"/>
      <w:r w:rsidRPr="007C7766">
        <w:t>sapien</w:t>
      </w:r>
      <w:proofErr w:type="spellEnd"/>
      <w:r w:rsidRPr="007C7766">
        <w:t xml:space="preserve">. Sed </w:t>
      </w:r>
      <w:proofErr w:type="spellStart"/>
      <w:r w:rsidRPr="007C7766">
        <w:t>facilisis</w:t>
      </w:r>
      <w:proofErr w:type="spellEnd"/>
      <w:r w:rsidRPr="007C7766">
        <w:t xml:space="preserve"> dui </w:t>
      </w:r>
      <w:proofErr w:type="spellStart"/>
      <w:r w:rsidRPr="007C7766">
        <w:t>eu</w:t>
      </w:r>
      <w:proofErr w:type="spellEnd"/>
      <w:r w:rsidRPr="007C7766">
        <w:t xml:space="preserve"> dui. Nunc </w:t>
      </w:r>
      <w:proofErr w:type="spellStart"/>
      <w:r w:rsidRPr="007C7766">
        <w:t>imperdiet</w:t>
      </w:r>
      <w:proofErr w:type="spellEnd"/>
      <w:r w:rsidRPr="007C7766">
        <w:t xml:space="preserve"> </w:t>
      </w:r>
      <w:proofErr w:type="spellStart"/>
      <w:r w:rsidRPr="007C7766">
        <w:t>sapien</w:t>
      </w:r>
      <w:proofErr w:type="spellEnd"/>
      <w:r w:rsidRPr="007C7766">
        <w:t xml:space="preserve"> vel </w:t>
      </w:r>
      <w:proofErr w:type="spellStart"/>
      <w:r w:rsidRPr="007C7766">
        <w:t>mauris</w:t>
      </w:r>
      <w:proofErr w:type="spellEnd"/>
      <w:r w:rsidRPr="007C7766">
        <w:t xml:space="preserve">. </w:t>
      </w:r>
      <w:proofErr w:type="spellStart"/>
      <w:r w:rsidRPr="007C7766">
        <w:t>Pellentesque</w:t>
      </w:r>
      <w:proofErr w:type="spellEnd"/>
      <w:r w:rsidRPr="007C7766">
        <w:t xml:space="preserve"> habitant </w:t>
      </w:r>
      <w:proofErr w:type="spellStart"/>
      <w:r w:rsidRPr="007C7766">
        <w:t>morbi</w:t>
      </w:r>
      <w:proofErr w:type="spellEnd"/>
      <w:r w:rsidRPr="007C7766">
        <w:t xml:space="preserve"> </w:t>
      </w:r>
      <w:proofErr w:type="spellStart"/>
      <w:r w:rsidRPr="007C7766">
        <w:t>tristique</w:t>
      </w:r>
      <w:proofErr w:type="spellEnd"/>
      <w:r w:rsidRPr="007C7766">
        <w:t xml:space="preserve"> </w:t>
      </w:r>
      <w:proofErr w:type="spellStart"/>
      <w:r w:rsidRPr="007C7766">
        <w:t>senectus</w:t>
      </w:r>
      <w:proofErr w:type="spellEnd"/>
      <w:r w:rsidRPr="007C7766">
        <w:t xml:space="preserve"> et </w:t>
      </w:r>
      <w:proofErr w:type="spellStart"/>
      <w:r w:rsidRPr="007C7766">
        <w:t>netus</w:t>
      </w:r>
      <w:proofErr w:type="spellEnd"/>
      <w:r w:rsidRPr="007C7766">
        <w:t xml:space="preserve"> et </w:t>
      </w:r>
      <w:proofErr w:type="spellStart"/>
      <w:r w:rsidRPr="007C7766">
        <w:t>malesuada</w:t>
      </w:r>
      <w:proofErr w:type="spellEnd"/>
      <w:r w:rsidRPr="007C7766">
        <w:t xml:space="preserve"> fames ac </w:t>
      </w:r>
      <w:proofErr w:type="spellStart"/>
      <w:r w:rsidRPr="007C7766">
        <w:t>turpis</w:t>
      </w:r>
      <w:proofErr w:type="spellEnd"/>
      <w:r w:rsidRPr="007C7766">
        <w:t xml:space="preserve"> </w:t>
      </w:r>
      <w:proofErr w:type="spellStart"/>
      <w:r w:rsidRPr="007C7766">
        <w:t>egestas</w:t>
      </w:r>
      <w:proofErr w:type="spellEnd"/>
      <w:r w:rsidRPr="007C7766">
        <w:t xml:space="preserve">. Integer at </w:t>
      </w:r>
      <w:proofErr w:type="spellStart"/>
      <w:r w:rsidRPr="007C7766">
        <w:t>tortor</w:t>
      </w:r>
      <w:proofErr w:type="spellEnd"/>
      <w:r w:rsidRPr="007C7766">
        <w:t xml:space="preserve"> </w:t>
      </w:r>
      <w:proofErr w:type="spellStart"/>
      <w:r w:rsidRPr="007C7766">
        <w:t>ut</w:t>
      </w:r>
      <w:proofErr w:type="spellEnd"/>
      <w:r w:rsidRPr="007C7766">
        <w:t xml:space="preserve"> </w:t>
      </w:r>
      <w:proofErr w:type="spellStart"/>
      <w:r w:rsidRPr="007C7766">
        <w:t>arcu</w:t>
      </w:r>
      <w:proofErr w:type="spellEnd"/>
      <w:r w:rsidRPr="007C7766">
        <w:t xml:space="preserve"> </w:t>
      </w:r>
      <w:proofErr w:type="spellStart"/>
      <w:r w:rsidRPr="007C7766">
        <w:t>sagittis</w:t>
      </w:r>
      <w:proofErr w:type="spellEnd"/>
      <w:r w:rsidRPr="007C7766">
        <w:t xml:space="preserve"> </w:t>
      </w:r>
      <w:proofErr w:type="spellStart"/>
      <w:r w:rsidRPr="007C7766">
        <w:t>egestas</w:t>
      </w:r>
      <w:proofErr w:type="spellEnd"/>
      <w:r w:rsidRPr="007C7766">
        <w:t xml:space="preserve">. Nam </w:t>
      </w:r>
      <w:proofErr w:type="spellStart"/>
      <w:r w:rsidRPr="007C7766">
        <w:t>rutrum</w:t>
      </w:r>
      <w:proofErr w:type="spellEnd"/>
      <w:r w:rsidRPr="007C7766">
        <w:t xml:space="preserve"> </w:t>
      </w:r>
      <w:proofErr w:type="spellStart"/>
      <w:r w:rsidRPr="007C7766">
        <w:t>est</w:t>
      </w:r>
      <w:proofErr w:type="spellEnd"/>
      <w:r w:rsidRPr="007C7766">
        <w:t xml:space="preserve"> sit </w:t>
      </w:r>
      <w:proofErr w:type="spellStart"/>
      <w:r w:rsidRPr="007C7766">
        <w:t>amet</w:t>
      </w:r>
      <w:proofErr w:type="spellEnd"/>
      <w:r w:rsidRPr="007C7766">
        <w:t xml:space="preserve"> </w:t>
      </w:r>
      <w:proofErr w:type="spellStart"/>
      <w:r w:rsidRPr="007C7766">
        <w:t>turpis</w:t>
      </w:r>
      <w:proofErr w:type="spellEnd"/>
      <w:r w:rsidRPr="007C7766">
        <w:t xml:space="preserve">. Donec </w:t>
      </w:r>
      <w:proofErr w:type="spellStart"/>
      <w:r w:rsidRPr="007C7766">
        <w:t>euismod</w:t>
      </w:r>
      <w:proofErr w:type="spellEnd"/>
      <w:r w:rsidRPr="007C7766">
        <w:t xml:space="preserve"> pulvinar </w:t>
      </w:r>
      <w:proofErr w:type="spellStart"/>
      <w:r w:rsidRPr="007C7766">
        <w:t>enim</w:t>
      </w:r>
      <w:proofErr w:type="spellEnd"/>
      <w:r w:rsidRPr="007C7766">
        <w:t xml:space="preserve">. Ut </w:t>
      </w:r>
      <w:proofErr w:type="spellStart"/>
      <w:r w:rsidRPr="007C7766">
        <w:t>quis</w:t>
      </w:r>
      <w:proofErr w:type="spellEnd"/>
      <w:r w:rsidRPr="007C7766">
        <w:t xml:space="preserve"> libero. </w:t>
      </w:r>
      <w:proofErr w:type="spellStart"/>
      <w:r w:rsidRPr="007C7766">
        <w:t>Suspendisse</w:t>
      </w:r>
      <w:proofErr w:type="spellEnd"/>
      <w:r w:rsidRPr="007C7766">
        <w:t xml:space="preserve"> </w:t>
      </w:r>
      <w:proofErr w:type="spellStart"/>
      <w:r w:rsidRPr="007C7766">
        <w:t>pellentesque</w:t>
      </w:r>
      <w:proofErr w:type="spellEnd"/>
      <w:r w:rsidRPr="007C7766">
        <w:t xml:space="preserve"> </w:t>
      </w:r>
      <w:proofErr w:type="spellStart"/>
      <w:r w:rsidRPr="007C7766">
        <w:t>suscipit</w:t>
      </w:r>
      <w:proofErr w:type="spellEnd"/>
      <w:r w:rsidRPr="007C7766">
        <w:t xml:space="preserve"> dolor. Cras </w:t>
      </w:r>
      <w:proofErr w:type="spellStart"/>
      <w:r w:rsidRPr="007C7766">
        <w:t>consectetuer</w:t>
      </w:r>
      <w:proofErr w:type="spellEnd"/>
      <w:r w:rsidRPr="007C7766">
        <w:t xml:space="preserve"> </w:t>
      </w:r>
      <w:proofErr w:type="spellStart"/>
      <w:r w:rsidRPr="007C7766">
        <w:t>euismod</w:t>
      </w:r>
      <w:proofErr w:type="spellEnd"/>
      <w:r w:rsidRPr="007C7766">
        <w:t xml:space="preserve"> </w:t>
      </w:r>
      <w:proofErr w:type="spellStart"/>
      <w:r w:rsidRPr="007C7766">
        <w:t>tortor</w:t>
      </w:r>
      <w:proofErr w:type="spellEnd"/>
      <w:r w:rsidRPr="007C7766">
        <w:t>.</w:t>
      </w:r>
    </w:p>
    <w:p w14:paraId="3A38755A" w14:textId="77777777" w:rsidR="008608CB" w:rsidRPr="008C4AEE" w:rsidRDefault="008608CB" w:rsidP="00B77E75">
      <w:pPr>
        <w:pStyle w:val="StyleJustifiedFirstline05LinespacingDouble"/>
      </w:pPr>
      <w:r w:rsidRPr="007C7766">
        <w:t xml:space="preserve">Aenean libero. Integer </w:t>
      </w:r>
      <w:proofErr w:type="spellStart"/>
      <w:r w:rsidRPr="007C7766">
        <w:t>placerat</w:t>
      </w:r>
      <w:proofErr w:type="spellEnd"/>
      <w:r w:rsidRPr="007C7766">
        <w:t xml:space="preserve"> </w:t>
      </w:r>
      <w:proofErr w:type="spellStart"/>
      <w:r w:rsidRPr="007C7766">
        <w:t>leo</w:t>
      </w:r>
      <w:proofErr w:type="spellEnd"/>
      <w:r w:rsidRPr="007C7766">
        <w:t xml:space="preserve"> id </w:t>
      </w:r>
      <w:proofErr w:type="spellStart"/>
      <w:r w:rsidRPr="007C7766">
        <w:t>enim</w:t>
      </w:r>
      <w:proofErr w:type="spellEnd"/>
      <w:r w:rsidRPr="007C7766">
        <w:t xml:space="preserve">. Lorem ipsum dolor sit </w:t>
      </w:r>
      <w:proofErr w:type="spellStart"/>
      <w:r w:rsidRPr="007C7766">
        <w:t>amet</w:t>
      </w:r>
      <w:proofErr w:type="spellEnd"/>
      <w:r w:rsidRPr="007C7766">
        <w:t xml:space="preserve">, </w:t>
      </w:r>
      <w:proofErr w:type="spellStart"/>
      <w:r w:rsidRPr="007C7766">
        <w:t>consectetuer</w:t>
      </w:r>
      <w:proofErr w:type="spellEnd"/>
      <w:r w:rsidRPr="007C7766">
        <w:t xml:space="preserve"> </w:t>
      </w:r>
      <w:proofErr w:type="spellStart"/>
      <w:r w:rsidRPr="007C7766">
        <w:t>adipiscing</w:t>
      </w:r>
      <w:proofErr w:type="spellEnd"/>
      <w:r w:rsidRPr="007C7766">
        <w:t xml:space="preserve"> </w:t>
      </w:r>
      <w:proofErr w:type="spellStart"/>
      <w:r w:rsidRPr="007C7766">
        <w:t>elit</w:t>
      </w:r>
      <w:proofErr w:type="spellEnd"/>
      <w:r w:rsidRPr="007C7766">
        <w:t xml:space="preserve">. In mi diam, </w:t>
      </w:r>
      <w:proofErr w:type="spellStart"/>
      <w:r w:rsidRPr="007C7766">
        <w:t>congue</w:t>
      </w:r>
      <w:proofErr w:type="spellEnd"/>
      <w:r w:rsidRPr="007C7766">
        <w:t xml:space="preserve"> non, </w:t>
      </w:r>
      <w:proofErr w:type="spellStart"/>
      <w:r w:rsidRPr="007C7766">
        <w:t>facilisis</w:t>
      </w:r>
      <w:proofErr w:type="spellEnd"/>
      <w:r w:rsidRPr="007C7766">
        <w:t xml:space="preserve"> </w:t>
      </w:r>
      <w:proofErr w:type="spellStart"/>
      <w:r w:rsidRPr="007C7766">
        <w:t>dapibus</w:t>
      </w:r>
      <w:proofErr w:type="spellEnd"/>
      <w:r w:rsidRPr="007C7766">
        <w:t xml:space="preserve">, </w:t>
      </w:r>
      <w:proofErr w:type="spellStart"/>
      <w:r w:rsidRPr="007C7766">
        <w:t>egestas</w:t>
      </w:r>
      <w:proofErr w:type="spellEnd"/>
      <w:r w:rsidRPr="007C7766">
        <w:t xml:space="preserve"> </w:t>
      </w:r>
      <w:proofErr w:type="spellStart"/>
      <w:r w:rsidRPr="007C7766">
        <w:t>consectetuer</w:t>
      </w:r>
      <w:proofErr w:type="spellEnd"/>
      <w:r w:rsidRPr="007C7766">
        <w:t xml:space="preserve">, </w:t>
      </w:r>
      <w:proofErr w:type="spellStart"/>
      <w:r w:rsidRPr="007C7766">
        <w:t>odio</w:t>
      </w:r>
      <w:proofErr w:type="spellEnd"/>
      <w:r w:rsidRPr="007C7766">
        <w:t xml:space="preserve">. </w:t>
      </w:r>
      <w:proofErr w:type="spellStart"/>
      <w:r w:rsidRPr="007C7766">
        <w:t>Mauris</w:t>
      </w:r>
      <w:proofErr w:type="spellEnd"/>
      <w:r w:rsidRPr="007C7766">
        <w:t xml:space="preserve"> porta ipsum </w:t>
      </w:r>
      <w:proofErr w:type="spellStart"/>
      <w:r w:rsidRPr="007C7766">
        <w:t>ut</w:t>
      </w:r>
      <w:proofErr w:type="spellEnd"/>
      <w:r w:rsidRPr="007C7766">
        <w:t xml:space="preserve"> dui. </w:t>
      </w:r>
      <w:proofErr w:type="spellStart"/>
      <w:r w:rsidRPr="007C7766">
        <w:t>Fusce</w:t>
      </w:r>
      <w:proofErr w:type="spellEnd"/>
      <w:r w:rsidRPr="007C7766">
        <w:t xml:space="preserve"> </w:t>
      </w:r>
      <w:proofErr w:type="spellStart"/>
      <w:r w:rsidRPr="007C7766">
        <w:t>pede</w:t>
      </w:r>
      <w:proofErr w:type="spellEnd"/>
      <w:r w:rsidRPr="007C7766">
        <w:t xml:space="preserve"> </w:t>
      </w:r>
      <w:proofErr w:type="spellStart"/>
      <w:r w:rsidRPr="007C7766">
        <w:t>massa</w:t>
      </w:r>
      <w:proofErr w:type="spellEnd"/>
      <w:r w:rsidRPr="007C7766">
        <w:t xml:space="preserve">, </w:t>
      </w:r>
      <w:proofErr w:type="spellStart"/>
      <w:r w:rsidRPr="007C7766">
        <w:t>tincidunt</w:t>
      </w:r>
      <w:proofErr w:type="spellEnd"/>
      <w:r w:rsidRPr="007C7766">
        <w:t xml:space="preserve"> </w:t>
      </w:r>
      <w:proofErr w:type="spellStart"/>
      <w:r w:rsidRPr="007C7766">
        <w:t>nec</w:t>
      </w:r>
      <w:proofErr w:type="spellEnd"/>
      <w:r w:rsidRPr="007C7766">
        <w:t xml:space="preserve">, </w:t>
      </w:r>
      <w:proofErr w:type="spellStart"/>
      <w:r w:rsidRPr="007C7766">
        <w:t>ullamcorper</w:t>
      </w:r>
      <w:proofErr w:type="spellEnd"/>
      <w:r w:rsidRPr="007C7766">
        <w:t xml:space="preserve"> vel, </w:t>
      </w:r>
      <w:proofErr w:type="spellStart"/>
      <w:r w:rsidRPr="007C7766">
        <w:t>blandit</w:t>
      </w:r>
      <w:proofErr w:type="spellEnd"/>
      <w:r w:rsidRPr="007C7766">
        <w:t xml:space="preserve"> in, </w:t>
      </w:r>
      <w:proofErr w:type="spellStart"/>
      <w:r w:rsidRPr="007C7766">
        <w:t>erat</w:t>
      </w:r>
      <w:proofErr w:type="spellEnd"/>
      <w:r w:rsidRPr="007C7766">
        <w:t xml:space="preserve">. </w:t>
      </w:r>
      <w:proofErr w:type="spellStart"/>
      <w:r w:rsidRPr="007C7766">
        <w:t>Curabitur</w:t>
      </w:r>
      <w:proofErr w:type="spellEnd"/>
      <w:r w:rsidRPr="007C7766">
        <w:t xml:space="preserve"> ipsum. Nam </w:t>
      </w:r>
      <w:proofErr w:type="spellStart"/>
      <w:r w:rsidRPr="007C7766">
        <w:t>molestie</w:t>
      </w:r>
      <w:proofErr w:type="spellEnd"/>
      <w:r w:rsidRPr="007C7766">
        <w:t xml:space="preserve"> </w:t>
      </w:r>
      <w:proofErr w:type="spellStart"/>
      <w:r w:rsidRPr="007C7766">
        <w:t>nulla</w:t>
      </w:r>
      <w:proofErr w:type="spellEnd"/>
      <w:r w:rsidRPr="007C7766">
        <w:t xml:space="preserve"> in </w:t>
      </w:r>
      <w:proofErr w:type="spellStart"/>
      <w:r w:rsidRPr="007C7766">
        <w:t>pede</w:t>
      </w:r>
      <w:proofErr w:type="spellEnd"/>
      <w:r w:rsidRPr="007C7766">
        <w:t xml:space="preserve">. Lorem ipsum dolor sit </w:t>
      </w:r>
      <w:proofErr w:type="spellStart"/>
      <w:r w:rsidRPr="007C7766">
        <w:t>amet</w:t>
      </w:r>
      <w:proofErr w:type="spellEnd"/>
      <w:r w:rsidRPr="007C7766">
        <w:t xml:space="preserve">, </w:t>
      </w:r>
      <w:proofErr w:type="spellStart"/>
      <w:r w:rsidRPr="007C7766">
        <w:t>consectetuer</w:t>
      </w:r>
      <w:proofErr w:type="spellEnd"/>
      <w:r w:rsidRPr="007C7766">
        <w:t xml:space="preserve"> </w:t>
      </w:r>
      <w:proofErr w:type="spellStart"/>
      <w:r w:rsidRPr="007C7766">
        <w:t>adipiscing</w:t>
      </w:r>
      <w:proofErr w:type="spellEnd"/>
      <w:r w:rsidRPr="007C7766">
        <w:t xml:space="preserve"> </w:t>
      </w:r>
      <w:proofErr w:type="spellStart"/>
      <w:r w:rsidRPr="007C7766">
        <w:t>elit</w:t>
      </w:r>
      <w:proofErr w:type="spellEnd"/>
      <w:r w:rsidRPr="007C7766">
        <w:t xml:space="preserve">. Nunc </w:t>
      </w:r>
      <w:proofErr w:type="spellStart"/>
      <w:r w:rsidRPr="007C7766">
        <w:t>consectetuer</w:t>
      </w:r>
      <w:proofErr w:type="spellEnd"/>
      <w:r w:rsidRPr="007C7766">
        <w:t xml:space="preserve"> </w:t>
      </w:r>
      <w:proofErr w:type="spellStart"/>
      <w:r w:rsidRPr="007C7766">
        <w:t>augue</w:t>
      </w:r>
      <w:proofErr w:type="spellEnd"/>
      <w:r w:rsidRPr="007C7766">
        <w:t xml:space="preserve"> </w:t>
      </w:r>
      <w:proofErr w:type="spellStart"/>
      <w:r w:rsidRPr="007C7766">
        <w:t>quis</w:t>
      </w:r>
      <w:proofErr w:type="spellEnd"/>
      <w:r w:rsidRPr="007C7766">
        <w:t xml:space="preserve"> dui. </w:t>
      </w:r>
      <w:proofErr w:type="spellStart"/>
      <w:r w:rsidRPr="007C7766">
        <w:t>Nulla</w:t>
      </w:r>
      <w:proofErr w:type="spellEnd"/>
      <w:r w:rsidRPr="007C7766">
        <w:t xml:space="preserve"> diam. Nunc </w:t>
      </w:r>
      <w:proofErr w:type="spellStart"/>
      <w:r w:rsidRPr="007C7766">
        <w:t>nec</w:t>
      </w:r>
      <w:proofErr w:type="spellEnd"/>
      <w:r w:rsidRPr="007C7766">
        <w:t xml:space="preserve"> </w:t>
      </w:r>
      <w:proofErr w:type="spellStart"/>
      <w:r w:rsidRPr="007C7766">
        <w:t>nunc</w:t>
      </w:r>
      <w:proofErr w:type="spellEnd"/>
      <w:r w:rsidRPr="007C7766">
        <w:t xml:space="preserve"> non </w:t>
      </w:r>
      <w:proofErr w:type="spellStart"/>
      <w:r w:rsidRPr="007C7766">
        <w:t>nulla</w:t>
      </w:r>
      <w:proofErr w:type="spellEnd"/>
      <w:r w:rsidRPr="007C7766">
        <w:t xml:space="preserve"> </w:t>
      </w:r>
      <w:proofErr w:type="spellStart"/>
      <w:r w:rsidRPr="007C7766">
        <w:t>tincidunt</w:t>
      </w:r>
      <w:proofErr w:type="spellEnd"/>
      <w:r w:rsidRPr="007C7766">
        <w:t xml:space="preserve"> </w:t>
      </w:r>
      <w:proofErr w:type="spellStart"/>
      <w:r w:rsidRPr="007C7766">
        <w:t>viverra</w:t>
      </w:r>
      <w:proofErr w:type="spellEnd"/>
      <w:r w:rsidRPr="007C7766">
        <w:t xml:space="preserve">. </w:t>
      </w:r>
      <w:proofErr w:type="spellStart"/>
      <w:r w:rsidRPr="007C7766">
        <w:t>Aliquam</w:t>
      </w:r>
      <w:proofErr w:type="spellEnd"/>
      <w:r w:rsidRPr="007C7766">
        <w:t xml:space="preserve"> </w:t>
      </w:r>
      <w:proofErr w:type="spellStart"/>
      <w:r w:rsidRPr="007C7766">
        <w:t>molestie</w:t>
      </w:r>
      <w:proofErr w:type="spellEnd"/>
      <w:r w:rsidRPr="007C7766">
        <w:t xml:space="preserve"> lorem sed </w:t>
      </w:r>
      <w:proofErr w:type="spellStart"/>
      <w:r w:rsidRPr="007C7766">
        <w:t>metus</w:t>
      </w:r>
      <w:proofErr w:type="spellEnd"/>
      <w:r w:rsidRPr="007C7766">
        <w:t xml:space="preserve">. </w:t>
      </w:r>
      <w:proofErr w:type="spellStart"/>
      <w:r w:rsidRPr="007C7766">
        <w:t>Nullam</w:t>
      </w:r>
      <w:proofErr w:type="spellEnd"/>
      <w:r w:rsidRPr="007C7766">
        <w:t xml:space="preserve"> </w:t>
      </w:r>
      <w:proofErr w:type="spellStart"/>
      <w:r w:rsidRPr="007C7766">
        <w:t>varius</w:t>
      </w:r>
      <w:proofErr w:type="spellEnd"/>
      <w:r w:rsidRPr="007C7766">
        <w:t xml:space="preserve">. In </w:t>
      </w:r>
      <w:proofErr w:type="spellStart"/>
      <w:r w:rsidRPr="007C7766">
        <w:t>est</w:t>
      </w:r>
      <w:proofErr w:type="spellEnd"/>
      <w:r w:rsidRPr="007C7766">
        <w:t xml:space="preserve"> magna, gravida in, pulvinar non, dictum id</w:t>
      </w:r>
      <w:r w:rsidRPr="008C4AEE">
        <w:t>.</w:t>
      </w:r>
    </w:p>
    <w:p w14:paraId="0CB28E5E" w14:textId="46BAC5DF" w:rsidR="00EE17DA" w:rsidRPr="008C4AEE" w:rsidRDefault="000771D5" w:rsidP="00661123">
      <w:pPr>
        <w:pStyle w:val="Title"/>
      </w:pPr>
      <w:bookmarkStart w:id="82" w:name="_Toc55463249"/>
      <w:bookmarkStart w:id="83" w:name="_Toc60294393"/>
      <w:bookmarkStart w:id="84" w:name="_Toc60640482"/>
      <w:bookmarkStart w:id="85" w:name="_Toc60746303"/>
      <w:bookmarkStart w:id="86" w:name="_Toc60746912"/>
      <w:bookmarkStart w:id="87" w:name="_Toc60747114"/>
      <w:bookmarkStart w:id="88" w:name="_Toc60747235"/>
      <w:bookmarkStart w:id="89" w:name="_Toc60748453"/>
      <w:bookmarkStart w:id="90" w:name="_Toc60819743"/>
      <w:r w:rsidRPr="00661123">
        <w:rPr>
          <w:rFonts w:cs="Times New Roman"/>
        </w:rPr>
        <w:t>SUMMARY OF THE ARGUMENT</w:t>
      </w:r>
      <w:r w:rsidRPr="008C4AEE">
        <w:t>.</w:t>
      </w:r>
      <w:bookmarkEnd w:id="82"/>
      <w:bookmarkEnd w:id="83"/>
      <w:bookmarkEnd w:id="84"/>
      <w:bookmarkEnd w:id="85"/>
      <w:bookmarkEnd w:id="86"/>
      <w:bookmarkEnd w:id="87"/>
      <w:bookmarkEnd w:id="88"/>
      <w:bookmarkEnd w:id="89"/>
      <w:bookmarkEnd w:id="90"/>
    </w:p>
    <w:p w14:paraId="2A6432CF" w14:textId="77777777" w:rsidR="008608CB" w:rsidRPr="007C7766" w:rsidRDefault="008608CB" w:rsidP="00B77E75">
      <w:pPr>
        <w:pStyle w:val="StyleJustifiedFirstline05LinespacingDouble"/>
      </w:pPr>
      <w:r w:rsidRPr="007C7766">
        <w:t xml:space="preserve">Lorem ipsum dolor sit </w:t>
      </w:r>
      <w:proofErr w:type="spellStart"/>
      <w:r w:rsidRPr="007C7766">
        <w:t>amet</w:t>
      </w:r>
      <w:proofErr w:type="spellEnd"/>
      <w:r w:rsidRPr="007C7766">
        <w:t xml:space="preserve">, </w:t>
      </w:r>
      <w:proofErr w:type="spellStart"/>
      <w:r w:rsidRPr="007C7766">
        <w:t>consectetuer</w:t>
      </w:r>
      <w:proofErr w:type="spellEnd"/>
      <w:r w:rsidRPr="007C7766">
        <w:t xml:space="preserve"> </w:t>
      </w:r>
      <w:proofErr w:type="spellStart"/>
      <w:r w:rsidRPr="007C7766">
        <w:t>adipiscing</w:t>
      </w:r>
      <w:proofErr w:type="spellEnd"/>
      <w:r w:rsidRPr="007C7766">
        <w:t xml:space="preserve"> </w:t>
      </w:r>
      <w:proofErr w:type="spellStart"/>
      <w:r w:rsidRPr="007C7766">
        <w:t>elit</w:t>
      </w:r>
      <w:proofErr w:type="spellEnd"/>
      <w:r w:rsidRPr="007C7766">
        <w:t xml:space="preserve">. Cras </w:t>
      </w:r>
      <w:proofErr w:type="spellStart"/>
      <w:r w:rsidRPr="007C7766">
        <w:t>vulputate</w:t>
      </w:r>
      <w:proofErr w:type="spellEnd"/>
      <w:r w:rsidRPr="007C7766">
        <w:t xml:space="preserve"> </w:t>
      </w:r>
      <w:proofErr w:type="spellStart"/>
      <w:r w:rsidRPr="007C7766">
        <w:t>neque</w:t>
      </w:r>
      <w:proofErr w:type="spellEnd"/>
      <w:r w:rsidRPr="007C7766">
        <w:t xml:space="preserve"> gravida </w:t>
      </w:r>
      <w:proofErr w:type="spellStart"/>
      <w:r w:rsidRPr="007C7766">
        <w:t>odio</w:t>
      </w:r>
      <w:proofErr w:type="spellEnd"/>
      <w:r w:rsidRPr="007C7766">
        <w:t xml:space="preserve">. Sed </w:t>
      </w:r>
      <w:proofErr w:type="spellStart"/>
      <w:r w:rsidRPr="007C7766">
        <w:t>rhoncus</w:t>
      </w:r>
      <w:proofErr w:type="spellEnd"/>
      <w:r w:rsidRPr="007C7766">
        <w:t xml:space="preserve"> </w:t>
      </w:r>
      <w:proofErr w:type="spellStart"/>
      <w:r w:rsidRPr="007C7766">
        <w:t>risus</w:t>
      </w:r>
      <w:proofErr w:type="spellEnd"/>
      <w:r w:rsidRPr="007C7766">
        <w:t xml:space="preserve"> </w:t>
      </w:r>
      <w:proofErr w:type="spellStart"/>
      <w:r w:rsidRPr="007C7766">
        <w:t>fringilla</w:t>
      </w:r>
      <w:proofErr w:type="spellEnd"/>
      <w:r w:rsidRPr="007C7766">
        <w:t xml:space="preserve"> eros pulvinar </w:t>
      </w:r>
      <w:proofErr w:type="spellStart"/>
      <w:r w:rsidRPr="007C7766">
        <w:t>sagittis</w:t>
      </w:r>
      <w:proofErr w:type="spellEnd"/>
      <w:r w:rsidRPr="007C7766">
        <w:t xml:space="preserve">. Maecenas </w:t>
      </w:r>
      <w:proofErr w:type="spellStart"/>
      <w:r w:rsidRPr="007C7766">
        <w:t>nulla</w:t>
      </w:r>
      <w:proofErr w:type="spellEnd"/>
      <w:r w:rsidRPr="007C7766">
        <w:t xml:space="preserve"> magna, </w:t>
      </w:r>
      <w:proofErr w:type="spellStart"/>
      <w:r w:rsidRPr="007C7766">
        <w:t>viverra</w:t>
      </w:r>
      <w:proofErr w:type="spellEnd"/>
      <w:r w:rsidRPr="007C7766">
        <w:t xml:space="preserve"> </w:t>
      </w:r>
      <w:proofErr w:type="spellStart"/>
      <w:r w:rsidRPr="007C7766">
        <w:t>eu</w:t>
      </w:r>
      <w:proofErr w:type="spellEnd"/>
      <w:r w:rsidRPr="007C7766">
        <w:t xml:space="preserve">, </w:t>
      </w:r>
      <w:proofErr w:type="spellStart"/>
      <w:r w:rsidRPr="007C7766">
        <w:t>adipiscing</w:t>
      </w:r>
      <w:proofErr w:type="spellEnd"/>
      <w:r w:rsidRPr="007C7766">
        <w:t xml:space="preserve"> </w:t>
      </w:r>
      <w:proofErr w:type="spellStart"/>
      <w:r w:rsidRPr="007C7766">
        <w:t>eu</w:t>
      </w:r>
      <w:proofErr w:type="spellEnd"/>
      <w:r w:rsidRPr="007C7766">
        <w:t xml:space="preserve">, </w:t>
      </w:r>
      <w:proofErr w:type="spellStart"/>
      <w:r w:rsidRPr="007C7766">
        <w:t>adipiscing</w:t>
      </w:r>
      <w:proofErr w:type="spellEnd"/>
      <w:r w:rsidRPr="007C7766">
        <w:t xml:space="preserve"> at, lorem. Donec </w:t>
      </w:r>
      <w:proofErr w:type="spellStart"/>
      <w:r w:rsidRPr="007C7766">
        <w:t>mauris</w:t>
      </w:r>
      <w:proofErr w:type="spellEnd"/>
      <w:r w:rsidRPr="007C7766">
        <w:t xml:space="preserve"> ligula, </w:t>
      </w:r>
      <w:proofErr w:type="spellStart"/>
      <w:r w:rsidRPr="007C7766">
        <w:t>luctus</w:t>
      </w:r>
      <w:proofErr w:type="spellEnd"/>
      <w:r w:rsidRPr="007C7766">
        <w:t xml:space="preserve"> sed, </w:t>
      </w:r>
      <w:proofErr w:type="spellStart"/>
      <w:r w:rsidRPr="007C7766">
        <w:t>tincidunt</w:t>
      </w:r>
      <w:proofErr w:type="spellEnd"/>
      <w:r w:rsidRPr="007C7766">
        <w:t xml:space="preserve"> a, </w:t>
      </w:r>
      <w:proofErr w:type="spellStart"/>
      <w:r w:rsidRPr="007C7766">
        <w:t>egestas</w:t>
      </w:r>
      <w:proofErr w:type="spellEnd"/>
      <w:r w:rsidRPr="007C7766">
        <w:t xml:space="preserve"> sed, </w:t>
      </w:r>
      <w:proofErr w:type="spellStart"/>
      <w:r w:rsidRPr="007C7766">
        <w:t>urna</w:t>
      </w:r>
      <w:proofErr w:type="spellEnd"/>
      <w:r w:rsidRPr="007C7766">
        <w:t xml:space="preserve">. Proin pulvinar </w:t>
      </w:r>
      <w:proofErr w:type="spellStart"/>
      <w:r w:rsidRPr="007C7766">
        <w:t>consectetuer</w:t>
      </w:r>
      <w:proofErr w:type="spellEnd"/>
      <w:r w:rsidRPr="007C7766">
        <w:t xml:space="preserve"> </w:t>
      </w:r>
      <w:proofErr w:type="spellStart"/>
      <w:r w:rsidRPr="007C7766">
        <w:t>augue</w:t>
      </w:r>
      <w:proofErr w:type="spellEnd"/>
      <w:r w:rsidRPr="007C7766">
        <w:t xml:space="preserve">. </w:t>
      </w:r>
      <w:proofErr w:type="spellStart"/>
      <w:r w:rsidRPr="007C7766">
        <w:t>Curabitur</w:t>
      </w:r>
      <w:proofErr w:type="spellEnd"/>
      <w:r w:rsidRPr="007C7766">
        <w:t xml:space="preserve"> </w:t>
      </w:r>
      <w:proofErr w:type="spellStart"/>
      <w:r w:rsidRPr="007C7766">
        <w:t>massa</w:t>
      </w:r>
      <w:proofErr w:type="spellEnd"/>
      <w:r w:rsidRPr="007C7766">
        <w:t xml:space="preserve"> lorem, </w:t>
      </w:r>
      <w:proofErr w:type="spellStart"/>
      <w:r w:rsidRPr="007C7766">
        <w:t>accumsan</w:t>
      </w:r>
      <w:proofErr w:type="spellEnd"/>
      <w:r w:rsidRPr="007C7766">
        <w:t xml:space="preserve"> non, </w:t>
      </w:r>
      <w:proofErr w:type="spellStart"/>
      <w:r w:rsidRPr="007C7766">
        <w:t>luctus</w:t>
      </w:r>
      <w:proofErr w:type="spellEnd"/>
      <w:r w:rsidRPr="007C7766">
        <w:t xml:space="preserve"> </w:t>
      </w:r>
      <w:proofErr w:type="spellStart"/>
      <w:r w:rsidRPr="007C7766">
        <w:t>vehicula</w:t>
      </w:r>
      <w:proofErr w:type="spellEnd"/>
      <w:r w:rsidRPr="007C7766">
        <w:t xml:space="preserve">, </w:t>
      </w:r>
      <w:proofErr w:type="spellStart"/>
      <w:r w:rsidRPr="007C7766">
        <w:t>faucibus</w:t>
      </w:r>
      <w:proofErr w:type="spellEnd"/>
      <w:r w:rsidRPr="007C7766">
        <w:t xml:space="preserve"> </w:t>
      </w:r>
      <w:proofErr w:type="spellStart"/>
      <w:r w:rsidRPr="007C7766">
        <w:t>eu</w:t>
      </w:r>
      <w:proofErr w:type="spellEnd"/>
      <w:r w:rsidRPr="007C7766">
        <w:t xml:space="preserve">, </w:t>
      </w:r>
      <w:proofErr w:type="spellStart"/>
      <w:r w:rsidRPr="007C7766">
        <w:t>augue</w:t>
      </w:r>
      <w:proofErr w:type="spellEnd"/>
      <w:r w:rsidRPr="007C7766">
        <w:t xml:space="preserve">. </w:t>
      </w:r>
      <w:proofErr w:type="spellStart"/>
      <w:r w:rsidRPr="007C7766">
        <w:t>Praesent</w:t>
      </w:r>
      <w:proofErr w:type="spellEnd"/>
      <w:r w:rsidRPr="007C7766">
        <w:t xml:space="preserve"> </w:t>
      </w:r>
      <w:proofErr w:type="spellStart"/>
      <w:r w:rsidRPr="007C7766">
        <w:t>elementum</w:t>
      </w:r>
      <w:proofErr w:type="spellEnd"/>
      <w:r w:rsidRPr="007C7766">
        <w:t xml:space="preserve">. </w:t>
      </w:r>
      <w:proofErr w:type="spellStart"/>
      <w:r w:rsidRPr="007C7766">
        <w:t>Phasellus</w:t>
      </w:r>
      <w:proofErr w:type="spellEnd"/>
      <w:r w:rsidRPr="007C7766">
        <w:t xml:space="preserve"> sed </w:t>
      </w:r>
      <w:proofErr w:type="spellStart"/>
      <w:r w:rsidRPr="007C7766">
        <w:t>quam</w:t>
      </w:r>
      <w:proofErr w:type="spellEnd"/>
      <w:r w:rsidRPr="007C7766">
        <w:t xml:space="preserve"> dictum dolor tempus </w:t>
      </w:r>
      <w:proofErr w:type="spellStart"/>
      <w:r w:rsidRPr="007C7766">
        <w:t>condimentum</w:t>
      </w:r>
      <w:proofErr w:type="spellEnd"/>
      <w:r w:rsidRPr="007C7766">
        <w:t xml:space="preserve">. In </w:t>
      </w:r>
      <w:proofErr w:type="spellStart"/>
      <w:r w:rsidRPr="007C7766">
        <w:t>ultricies</w:t>
      </w:r>
      <w:proofErr w:type="spellEnd"/>
      <w:r w:rsidRPr="007C7766">
        <w:t xml:space="preserve"> nisi non </w:t>
      </w:r>
      <w:proofErr w:type="spellStart"/>
      <w:r w:rsidRPr="007C7766">
        <w:t>augue</w:t>
      </w:r>
      <w:proofErr w:type="spellEnd"/>
      <w:r w:rsidRPr="007C7766">
        <w:t xml:space="preserve">. Donec in ipsum sit </w:t>
      </w:r>
      <w:proofErr w:type="spellStart"/>
      <w:r w:rsidRPr="007C7766">
        <w:t>amet</w:t>
      </w:r>
      <w:proofErr w:type="spellEnd"/>
      <w:r w:rsidRPr="007C7766">
        <w:t xml:space="preserve"> </w:t>
      </w:r>
      <w:proofErr w:type="spellStart"/>
      <w:r w:rsidRPr="007C7766">
        <w:t>velit</w:t>
      </w:r>
      <w:proofErr w:type="spellEnd"/>
      <w:r w:rsidRPr="007C7766">
        <w:t xml:space="preserve"> </w:t>
      </w:r>
      <w:proofErr w:type="spellStart"/>
      <w:r w:rsidRPr="007C7766">
        <w:t>mollis</w:t>
      </w:r>
      <w:proofErr w:type="spellEnd"/>
      <w:r w:rsidRPr="007C7766">
        <w:t xml:space="preserve"> vestibulum. Sed </w:t>
      </w:r>
      <w:proofErr w:type="spellStart"/>
      <w:r w:rsidRPr="007C7766">
        <w:t>ut</w:t>
      </w:r>
      <w:proofErr w:type="spellEnd"/>
      <w:r w:rsidRPr="007C7766">
        <w:t xml:space="preserve"> </w:t>
      </w:r>
      <w:proofErr w:type="spellStart"/>
      <w:r w:rsidRPr="007C7766">
        <w:t>sapien</w:t>
      </w:r>
      <w:proofErr w:type="spellEnd"/>
      <w:r w:rsidRPr="007C7766">
        <w:t xml:space="preserve"> non </w:t>
      </w:r>
      <w:proofErr w:type="spellStart"/>
      <w:r w:rsidRPr="007C7766">
        <w:t>orci</w:t>
      </w:r>
      <w:proofErr w:type="spellEnd"/>
      <w:r w:rsidRPr="007C7766">
        <w:t xml:space="preserve"> </w:t>
      </w:r>
      <w:proofErr w:type="spellStart"/>
      <w:r w:rsidRPr="007C7766">
        <w:t>scelerisque</w:t>
      </w:r>
      <w:proofErr w:type="spellEnd"/>
      <w:r w:rsidRPr="007C7766">
        <w:t xml:space="preserve"> </w:t>
      </w:r>
      <w:proofErr w:type="spellStart"/>
      <w:r w:rsidRPr="007C7766">
        <w:t>dapibus</w:t>
      </w:r>
      <w:proofErr w:type="spellEnd"/>
      <w:r w:rsidRPr="007C7766">
        <w:t xml:space="preserve">. Nunc </w:t>
      </w:r>
      <w:proofErr w:type="spellStart"/>
      <w:r w:rsidRPr="007C7766">
        <w:t>tincidunt</w:t>
      </w:r>
      <w:proofErr w:type="spellEnd"/>
      <w:r w:rsidRPr="007C7766">
        <w:t xml:space="preserve"> </w:t>
      </w:r>
      <w:proofErr w:type="spellStart"/>
      <w:r w:rsidRPr="007C7766">
        <w:t>turpis</w:t>
      </w:r>
      <w:proofErr w:type="spellEnd"/>
      <w:r w:rsidRPr="007C7766">
        <w:t xml:space="preserve"> sed </w:t>
      </w:r>
      <w:proofErr w:type="spellStart"/>
      <w:r w:rsidRPr="007C7766">
        <w:t>pede</w:t>
      </w:r>
      <w:proofErr w:type="spellEnd"/>
      <w:r w:rsidRPr="007C7766">
        <w:t xml:space="preserve">. Duis lacinia </w:t>
      </w:r>
      <w:proofErr w:type="spellStart"/>
      <w:r w:rsidRPr="007C7766">
        <w:t>nisl</w:t>
      </w:r>
      <w:proofErr w:type="spellEnd"/>
      <w:r w:rsidRPr="007C7766">
        <w:t xml:space="preserve"> vel magna. Maecenas </w:t>
      </w:r>
      <w:proofErr w:type="spellStart"/>
      <w:r w:rsidRPr="007C7766">
        <w:t>vulputate</w:t>
      </w:r>
      <w:proofErr w:type="spellEnd"/>
      <w:r w:rsidRPr="007C7766">
        <w:t xml:space="preserve"> </w:t>
      </w:r>
      <w:proofErr w:type="spellStart"/>
      <w:r w:rsidRPr="007C7766">
        <w:t>massa</w:t>
      </w:r>
      <w:proofErr w:type="spellEnd"/>
      <w:r w:rsidRPr="007C7766">
        <w:t xml:space="preserve"> a </w:t>
      </w:r>
      <w:proofErr w:type="spellStart"/>
      <w:r w:rsidRPr="007C7766">
        <w:t>quam</w:t>
      </w:r>
      <w:proofErr w:type="spellEnd"/>
      <w:r w:rsidRPr="007C7766">
        <w:t xml:space="preserve"> </w:t>
      </w:r>
      <w:proofErr w:type="spellStart"/>
      <w:r w:rsidRPr="007C7766">
        <w:t>adipiscing</w:t>
      </w:r>
      <w:proofErr w:type="spellEnd"/>
      <w:r w:rsidRPr="007C7766">
        <w:t xml:space="preserve"> </w:t>
      </w:r>
      <w:proofErr w:type="spellStart"/>
      <w:r w:rsidRPr="007C7766">
        <w:t>posuere</w:t>
      </w:r>
      <w:proofErr w:type="spellEnd"/>
      <w:r w:rsidRPr="007C7766">
        <w:t xml:space="preserve">. Sed </w:t>
      </w:r>
      <w:proofErr w:type="spellStart"/>
      <w:r w:rsidRPr="007C7766">
        <w:t>est</w:t>
      </w:r>
      <w:proofErr w:type="spellEnd"/>
      <w:r w:rsidRPr="007C7766">
        <w:t xml:space="preserve"> </w:t>
      </w:r>
      <w:proofErr w:type="spellStart"/>
      <w:r w:rsidRPr="007C7766">
        <w:t>odio</w:t>
      </w:r>
      <w:proofErr w:type="spellEnd"/>
      <w:r w:rsidRPr="007C7766">
        <w:t xml:space="preserve">, convallis in, </w:t>
      </w:r>
      <w:proofErr w:type="spellStart"/>
      <w:r w:rsidRPr="007C7766">
        <w:t>pellentesque</w:t>
      </w:r>
      <w:proofErr w:type="spellEnd"/>
      <w:r w:rsidRPr="007C7766">
        <w:t xml:space="preserve"> in, porta </w:t>
      </w:r>
      <w:proofErr w:type="spellStart"/>
      <w:r w:rsidRPr="007C7766">
        <w:t>quis</w:t>
      </w:r>
      <w:proofErr w:type="spellEnd"/>
      <w:r w:rsidRPr="007C7766">
        <w:t xml:space="preserve">, </w:t>
      </w:r>
      <w:proofErr w:type="spellStart"/>
      <w:r w:rsidRPr="007C7766">
        <w:t>pede</w:t>
      </w:r>
      <w:proofErr w:type="spellEnd"/>
      <w:r w:rsidRPr="007C7766">
        <w:t xml:space="preserve">. Nam </w:t>
      </w:r>
      <w:proofErr w:type="spellStart"/>
      <w:r w:rsidRPr="007C7766">
        <w:t>consequat</w:t>
      </w:r>
      <w:proofErr w:type="spellEnd"/>
      <w:r w:rsidRPr="007C7766">
        <w:t xml:space="preserve"> </w:t>
      </w:r>
      <w:proofErr w:type="spellStart"/>
      <w:r w:rsidRPr="007C7766">
        <w:t>sem</w:t>
      </w:r>
      <w:proofErr w:type="spellEnd"/>
      <w:r w:rsidRPr="007C7766">
        <w:t xml:space="preserve"> in </w:t>
      </w:r>
      <w:proofErr w:type="spellStart"/>
      <w:r w:rsidRPr="007C7766">
        <w:t>nisl</w:t>
      </w:r>
      <w:proofErr w:type="spellEnd"/>
      <w:r w:rsidRPr="007C7766">
        <w:t xml:space="preserve">. Ut </w:t>
      </w:r>
      <w:proofErr w:type="spellStart"/>
      <w:r w:rsidRPr="007C7766">
        <w:t>eu</w:t>
      </w:r>
      <w:proofErr w:type="spellEnd"/>
      <w:r w:rsidRPr="007C7766">
        <w:t xml:space="preserve"> </w:t>
      </w:r>
      <w:proofErr w:type="spellStart"/>
      <w:r w:rsidRPr="007C7766">
        <w:t>turpis</w:t>
      </w:r>
      <w:proofErr w:type="spellEnd"/>
      <w:r w:rsidRPr="007C7766">
        <w:t>.</w:t>
      </w:r>
    </w:p>
    <w:p w14:paraId="60FDEEE3" w14:textId="77777777" w:rsidR="008608CB" w:rsidRPr="007C7766" w:rsidRDefault="008608CB" w:rsidP="00B77E75">
      <w:pPr>
        <w:pStyle w:val="StyleJustifiedFirstline05LinespacingDouble"/>
      </w:pPr>
      <w:r w:rsidRPr="007C7766">
        <w:t xml:space="preserve">Sed </w:t>
      </w:r>
      <w:proofErr w:type="spellStart"/>
      <w:r w:rsidRPr="007C7766">
        <w:t>pellentesque</w:t>
      </w:r>
      <w:proofErr w:type="spellEnd"/>
      <w:r w:rsidRPr="007C7766">
        <w:t xml:space="preserve"> </w:t>
      </w:r>
      <w:proofErr w:type="spellStart"/>
      <w:r w:rsidRPr="007C7766">
        <w:t>nisl</w:t>
      </w:r>
      <w:proofErr w:type="spellEnd"/>
      <w:r w:rsidRPr="007C7766">
        <w:t xml:space="preserve"> in </w:t>
      </w:r>
      <w:proofErr w:type="spellStart"/>
      <w:r w:rsidRPr="007C7766">
        <w:t>velit</w:t>
      </w:r>
      <w:proofErr w:type="spellEnd"/>
      <w:r w:rsidRPr="007C7766">
        <w:t xml:space="preserve">. Donec in </w:t>
      </w:r>
      <w:proofErr w:type="spellStart"/>
      <w:r w:rsidRPr="007C7766">
        <w:t>felis</w:t>
      </w:r>
      <w:proofErr w:type="spellEnd"/>
      <w:r w:rsidRPr="007C7766">
        <w:t xml:space="preserve">. Integer dictum, </w:t>
      </w:r>
      <w:proofErr w:type="spellStart"/>
      <w:r w:rsidRPr="007C7766">
        <w:t>nunc</w:t>
      </w:r>
      <w:proofErr w:type="spellEnd"/>
      <w:r w:rsidRPr="007C7766">
        <w:t xml:space="preserve"> sit </w:t>
      </w:r>
      <w:proofErr w:type="spellStart"/>
      <w:r w:rsidRPr="007C7766">
        <w:t>amet</w:t>
      </w:r>
      <w:proofErr w:type="spellEnd"/>
      <w:r w:rsidRPr="007C7766">
        <w:t xml:space="preserve"> </w:t>
      </w:r>
      <w:proofErr w:type="spellStart"/>
      <w:r w:rsidRPr="007C7766">
        <w:t>laoreet</w:t>
      </w:r>
      <w:proofErr w:type="spellEnd"/>
      <w:r w:rsidRPr="007C7766">
        <w:t xml:space="preserve"> </w:t>
      </w:r>
      <w:proofErr w:type="spellStart"/>
      <w:r w:rsidRPr="007C7766">
        <w:t>varius</w:t>
      </w:r>
      <w:proofErr w:type="spellEnd"/>
      <w:r w:rsidRPr="007C7766">
        <w:t xml:space="preserve">, </w:t>
      </w:r>
      <w:proofErr w:type="spellStart"/>
      <w:r w:rsidRPr="007C7766">
        <w:t>nisl</w:t>
      </w:r>
      <w:proofErr w:type="spellEnd"/>
      <w:r w:rsidRPr="007C7766">
        <w:t xml:space="preserve"> ante </w:t>
      </w:r>
      <w:proofErr w:type="spellStart"/>
      <w:r w:rsidRPr="007C7766">
        <w:t>congue</w:t>
      </w:r>
      <w:proofErr w:type="spellEnd"/>
      <w:r w:rsidRPr="007C7766">
        <w:t xml:space="preserve"> </w:t>
      </w:r>
      <w:proofErr w:type="spellStart"/>
      <w:r w:rsidRPr="007C7766">
        <w:t>lectus</w:t>
      </w:r>
      <w:proofErr w:type="spellEnd"/>
      <w:r w:rsidRPr="007C7766">
        <w:t xml:space="preserve">, a </w:t>
      </w:r>
      <w:proofErr w:type="spellStart"/>
      <w:r w:rsidRPr="007C7766">
        <w:t>pellentesque</w:t>
      </w:r>
      <w:proofErr w:type="spellEnd"/>
      <w:r w:rsidRPr="007C7766">
        <w:t xml:space="preserve"> magna </w:t>
      </w:r>
      <w:proofErr w:type="spellStart"/>
      <w:r w:rsidRPr="007C7766">
        <w:t>neque</w:t>
      </w:r>
      <w:proofErr w:type="spellEnd"/>
      <w:r w:rsidRPr="007C7766">
        <w:t xml:space="preserve"> vitae </w:t>
      </w:r>
      <w:proofErr w:type="spellStart"/>
      <w:r w:rsidRPr="007C7766">
        <w:t>tellus</w:t>
      </w:r>
      <w:proofErr w:type="spellEnd"/>
      <w:r w:rsidRPr="007C7766">
        <w:t xml:space="preserve">. </w:t>
      </w:r>
      <w:proofErr w:type="spellStart"/>
      <w:r w:rsidRPr="007C7766">
        <w:t>Phasellus</w:t>
      </w:r>
      <w:proofErr w:type="spellEnd"/>
      <w:r w:rsidRPr="007C7766">
        <w:t xml:space="preserve"> fermentum </w:t>
      </w:r>
      <w:proofErr w:type="spellStart"/>
      <w:r w:rsidRPr="007C7766">
        <w:t>venenatis</w:t>
      </w:r>
      <w:proofErr w:type="spellEnd"/>
      <w:r w:rsidRPr="007C7766">
        <w:t xml:space="preserve"> </w:t>
      </w:r>
      <w:r w:rsidRPr="007C7766">
        <w:lastRenderedPageBreak/>
        <w:t xml:space="preserve">diam. Cras vel ipsum. In </w:t>
      </w:r>
      <w:proofErr w:type="spellStart"/>
      <w:r w:rsidRPr="007C7766">
        <w:t>hac</w:t>
      </w:r>
      <w:proofErr w:type="spellEnd"/>
      <w:r w:rsidRPr="007C7766">
        <w:t xml:space="preserve"> </w:t>
      </w:r>
      <w:proofErr w:type="spellStart"/>
      <w:r w:rsidRPr="007C7766">
        <w:t>habitasse</w:t>
      </w:r>
      <w:proofErr w:type="spellEnd"/>
      <w:r w:rsidRPr="007C7766">
        <w:t xml:space="preserve"> </w:t>
      </w:r>
      <w:proofErr w:type="spellStart"/>
      <w:r w:rsidRPr="007C7766">
        <w:t>platea</w:t>
      </w:r>
      <w:proofErr w:type="spellEnd"/>
      <w:r w:rsidRPr="007C7766">
        <w:t xml:space="preserve"> </w:t>
      </w:r>
      <w:proofErr w:type="spellStart"/>
      <w:r w:rsidRPr="007C7766">
        <w:t>dictumst</w:t>
      </w:r>
      <w:proofErr w:type="spellEnd"/>
      <w:r w:rsidRPr="007C7766">
        <w:t xml:space="preserve">. </w:t>
      </w:r>
      <w:proofErr w:type="spellStart"/>
      <w:r w:rsidRPr="007C7766">
        <w:t>Etiam</w:t>
      </w:r>
      <w:proofErr w:type="spellEnd"/>
      <w:r w:rsidRPr="007C7766">
        <w:t xml:space="preserve"> vitae </w:t>
      </w:r>
      <w:proofErr w:type="spellStart"/>
      <w:r w:rsidRPr="007C7766">
        <w:t>lacus</w:t>
      </w:r>
      <w:proofErr w:type="spellEnd"/>
      <w:r w:rsidRPr="007C7766">
        <w:t xml:space="preserve"> </w:t>
      </w:r>
      <w:proofErr w:type="spellStart"/>
      <w:r w:rsidRPr="007C7766">
        <w:t>nec</w:t>
      </w:r>
      <w:proofErr w:type="spellEnd"/>
      <w:r w:rsidRPr="007C7766">
        <w:t xml:space="preserve"> </w:t>
      </w:r>
      <w:proofErr w:type="spellStart"/>
      <w:r w:rsidRPr="007C7766">
        <w:t>justo</w:t>
      </w:r>
      <w:proofErr w:type="spellEnd"/>
      <w:r w:rsidRPr="007C7766">
        <w:t xml:space="preserve"> </w:t>
      </w:r>
      <w:proofErr w:type="spellStart"/>
      <w:r w:rsidRPr="007C7766">
        <w:t>suscipit</w:t>
      </w:r>
      <w:proofErr w:type="spellEnd"/>
      <w:r w:rsidRPr="007C7766">
        <w:t xml:space="preserve"> fermentum. Sed vitae </w:t>
      </w:r>
      <w:proofErr w:type="spellStart"/>
      <w:r w:rsidRPr="007C7766">
        <w:t>elit</w:t>
      </w:r>
      <w:proofErr w:type="spellEnd"/>
      <w:r w:rsidRPr="007C7766">
        <w:t xml:space="preserve">. </w:t>
      </w:r>
      <w:proofErr w:type="spellStart"/>
      <w:r w:rsidRPr="007C7766">
        <w:t>Phasellus</w:t>
      </w:r>
      <w:proofErr w:type="spellEnd"/>
      <w:r w:rsidRPr="007C7766">
        <w:t xml:space="preserve"> </w:t>
      </w:r>
      <w:proofErr w:type="spellStart"/>
      <w:r w:rsidRPr="007C7766">
        <w:t>dignissim</w:t>
      </w:r>
      <w:proofErr w:type="spellEnd"/>
      <w:r w:rsidRPr="007C7766">
        <w:t xml:space="preserve"> cursus </w:t>
      </w:r>
      <w:proofErr w:type="spellStart"/>
      <w:r w:rsidRPr="007C7766">
        <w:t>pede</w:t>
      </w:r>
      <w:proofErr w:type="spellEnd"/>
      <w:r w:rsidRPr="007C7766">
        <w:t xml:space="preserve">. Nam </w:t>
      </w:r>
      <w:proofErr w:type="spellStart"/>
      <w:r w:rsidRPr="007C7766">
        <w:t>eu</w:t>
      </w:r>
      <w:proofErr w:type="spellEnd"/>
      <w:r w:rsidRPr="007C7766">
        <w:t xml:space="preserve"> magna. </w:t>
      </w:r>
      <w:proofErr w:type="spellStart"/>
      <w:r w:rsidRPr="007C7766">
        <w:t>Pellentesque</w:t>
      </w:r>
      <w:proofErr w:type="spellEnd"/>
      <w:r w:rsidRPr="007C7766">
        <w:t xml:space="preserve"> </w:t>
      </w:r>
      <w:proofErr w:type="spellStart"/>
      <w:r w:rsidRPr="007C7766">
        <w:t>blandit</w:t>
      </w:r>
      <w:proofErr w:type="spellEnd"/>
      <w:r w:rsidRPr="007C7766">
        <w:t xml:space="preserve">. Donec a libero. In </w:t>
      </w:r>
      <w:proofErr w:type="spellStart"/>
      <w:r w:rsidRPr="007C7766">
        <w:t>ornare</w:t>
      </w:r>
      <w:proofErr w:type="spellEnd"/>
      <w:r w:rsidRPr="007C7766">
        <w:t xml:space="preserve"> </w:t>
      </w:r>
      <w:proofErr w:type="spellStart"/>
      <w:r w:rsidRPr="007C7766">
        <w:t>accumsan</w:t>
      </w:r>
      <w:proofErr w:type="spellEnd"/>
      <w:r w:rsidRPr="007C7766">
        <w:t xml:space="preserve"> </w:t>
      </w:r>
      <w:proofErr w:type="spellStart"/>
      <w:r w:rsidRPr="007C7766">
        <w:t>nulla</w:t>
      </w:r>
      <w:proofErr w:type="spellEnd"/>
      <w:r w:rsidRPr="007C7766">
        <w:t xml:space="preserve">. </w:t>
      </w:r>
      <w:proofErr w:type="spellStart"/>
      <w:r w:rsidRPr="007C7766">
        <w:t>Nullam</w:t>
      </w:r>
      <w:proofErr w:type="spellEnd"/>
      <w:r w:rsidRPr="007C7766">
        <w:t xml:space="preserve"> </w:t>
      </w:r>
      <w:proofErr w:type="spellStart"/>
      <w:r w:rsidRPr="007C7766">
        <w:t>commodo</w:t>
      </w:r>
      <w:proofErr w:type="spellEnd"/>
      <w:r w:rsidRPr="007C7766">
        <w:t xml:space="preserve"> </w:t>
      </w:r>
      <w:proofErr w:type="spellStart"/>
      <w:r w:rsidRPr="007C7766">
        <w:t>sem</w:t>
      </w:r>
      <w:proofErr w:type="spellEnd"/>
      <w:r w:rsidRPr="007C7766">
        <w:t xml:space="preserve"> at </w:t>
      </w:r>
      <w:proofErr w:type="spellStart"/>
      <w:r w:rsidRPr="007C7766">
        <w:t>elit</w:t>
      </w:r>
      <w:proofErr w:type="spellEnd"/>
      <w:r w:rsidRPr="007C7766">
        <w:t xml:space="preserve">. </w:t>
      </w:r>
      <w:proofErr w:type="spellStart"/>
      <w:r w:rsidRPr="007C7766">
        <w:t>Aliquam</w:t>
      </w:r>
      <w:proofErr w:type="spellEnd"/>
      <w:r w:rsidRPr="007C7766">
        <w:t xml:space="preserve"> </w:t>
      </w:r>
      <w:proofErr w:type="spellStart"/>
      <w:r w:rsidRPr="007C7766">
        <w:t>dignissim</w:t>
      </w:r>
      <w:proofErr w:type="spellEnd"/>
      <w:r w:rsidRPr="007C7766">
        <w:t xml:space="preserve"> </w:t>
      </w:r>
      <w:proofErr w:type="spellStart"/>
      <w:r w:rsidRPr="007C7766">
        <w:t>imperdiet</w:t>
      </w:r>
      <w:proofErr w:type="spellEnd"/>
      <w:r w:rsidRPr="007C7766">
        <w:t xml:space="preserve"> </w:t>
      </w:r>
      <w:proofErr w:type="spellStart"/>
      <w:r w:rsidRPr="007C7766">
        <w:t>enim</w:t>
      </w:r>
      <w:proofErr w:type="spellEnd"/>
      <w:r w:rsidRPr="007C7766">
        <w:t>.</w:t>
      </w:r>
    </w:p>
    <w:p w14:paraId="08C26371" w14:textId="77777777" w:rsidR="008608CB" w:rsidRPr="007C7766" w:rsidRDefault="008608CB" w:rsidP="00B77E75">
      <w:pPr>
        <w:pStyle w:val="StyleJustifiedFirstline05LinespacingDouble"/>
      </w:pPr>
      <w:proofErr w:type="spellStart"/>
      <w:r w:rsidRPr="007C7766">
        <w:t>Aliquam</w:t>
      </w:r>
      <w:proofErr w:type="spellEnd"/>
      <w:r w:rsidRPr="007C7766">
        <w:t xml:space="preserve"> </w:t>
      </w:r>
      <w:proofErr w:type="spellStart"/>
      <w:r w:rsidRPr="007C7766">
        <w:t>quis</w:t>
      </w:r>
      <w:proofErr w:type="spellEnd"/>
      <w:r w:rsidRPr="007C7766">
        <w:t xml:space="preserve"> </w:t>
      </w:r>
      <w:proofErr w:type="spellStart"/>
      <w:r w:rsidRPr="007C7766">
        <w:t>sapien</w:t>
      </w:r>
      <w:proofErr w:type="spellEnd"/>
      <w:r w:rsidRPr="007C7766">
        <w:t xml:space="preserve">. Ut vel ipsum vel </w:t>
      </w:r>
      <w:proofErr w:type="spellStart"/>
      <w:r w:rsidRPr="007C7766">
        <w:t>pede</w:t>
      </w:r>
      <w:proofErr w:type="spellEnd"/>
      <w:r w:rsidRPr="007C7766">
        <w:t xml:space="preserve"> </w:t>
      </w:r>
      <w:proofErr w:type="spellStart"/>
      <w:r w:rsidRPr="007C7766">
        <w:t>vehicula</w:t>
      </w:r>
      <w:proofErr w:type="spellEnd"/>
      <w:r w:rsidRPr="007C7766">
        <w:t xml:space="preserve"> pulvinar. Vestibulum </w:t>
      </w:r>
      <w:proofErr w:type="spellStart"/>
      <w:r w:rsidRPr="007C7766">
        <w:t>facilisis</w:t>
      </w:r>
      <w:proofErr w:type="spellEnd"/>
      <w:r w:rsidRPr="007C7766">
        <w:t xml:space="preserve"> </w:t>
      </w:r>
      <w:proofErr w:type="spellStart"/>
      <w:r w:rsidRPr="007C7766">
        <w:t>ullamcorper</w:t>
      </w:r>
      <w:proofErr w:type="spellEnd"/>
      <w:r w:rsidRPr="007C7766">
        <w:t xml:space="preserve"> ipsum. </w:t>
      </w:r>
      <w:proofErr w:type="spellStart"/>
      <w:r w:rsidRPr="007C7766">
        <w:t>Fusce</w:t>
      </w:r>
      <w:proofErr w:type="spellEnd"/>
      <w:r w:rsidRPr="007C7766">
        <w:t xml:space="preserve"> </w:t>
      </w:r>
      <w:proofErr w:type="spellStart"/>
      <w:r w:rsidRPr="007C7766">
        <w:t>orci</w:t>
      </w:r>
      <w:proofErr w:type="spellEnd"/>
      <w:r w:rsidRPr="007C7766">
        <w:t xml:space="preserve">. </w:t>
      </w:r>
      <w:proofErr w:type="spellStart"/>
      <w:r w:rsidRPr="007C7766">
        <w:t>Aliquam</w:t>
      </w:r>
      <w:proofErr w:type="spellEnd"/>
      <w:r w:rsidRPr="007C7766">
        <w:t xml:space="preserve"> et sem. </w:t>
      </w:r>
      <w:proofErr w:type="spellStart"/>
      <w:r w:rsidRPr="007C7766">
        <w:t>Suspendisse</w:t>
      </w:r>
      <w:proofErr w:type="spellEnd"/>
      <w:r w:rsidRPr="007C7766">
        <w:t xml:space="preserve"> </w:t>
      </w:r>
      <w:proofErr w:type="spellStart"/>
      <w:r w:rsidRPr="007C7766">
        <w:t>feugiat</w:t>
      </w:r>
      <w:proofErr w:type="spellEnd"/>
      <w:r w:rsidRPr="007C7766">
        <w:t xml:space="preserve"> </w:t>
      </w:r>
      <w:proofErr w:type="spellStart"/>
      <w:r w:rsidRPr="007C7766">
        <w:t>varius</w:t>
      </w:r>
      <w:proofErr w:type="spellEnd"/>
      <w:r w:rsidRPr="007C7766">
        <w:t xml:space="preserve"> </w:t>
      </w:r>
      <w:proofErr w:type="spellStart"/>
      <w:r w:rsidRPr="007C7766">
        <w:t>odio</w:t>
      </w:r>
      <w:proofErr w:type="spellEnd"/>
      <w:r w:rsidRPr="007C7766">
        <w:t xml:space="preserve">. </w:t>
      </w:r>
      <w:proofErr w:type="spellStart"/>
      <w:r w:rsidRPr="007C7766">
        <w:t>Fusce</w:t>
      </w:r>
      <w:proofErr w:type="spellEnd"/>
      <w:r w:rsidRPr="007C7766">
        <w:t xml:space="preserve"> </w:t>
      </w:r>
      <w:proofErr w:type="spellStart"/>
      <w:r w:rsidRPr="007C7766">
        <w:t>massa</w:t>
      </w:r>
      <w:proofErr w:type="spellEnd"/>
      <w:r w:rsidRPr="007C7766">
        <w:t xml:space="preserve"> ante, </w:t>
      </w:r>
      <w:proofErr w:type="spellStart"/>
      <w:r w:rsidRPr="007C7766">
        <w:t>mollis</w:t>
      </w:r>
      <w:proofErr w:type="spellEnd"/>
      <w:r w:rsidRPr="007C7766">
        <w:t xml:space="preserve"> porta, </w:t>
      </w:r>
      <w:proofErr w:type="spellStart"/>
      <w:r w:rsidRPr="007C7766">
        <w:t>fringilla</w:t>
      </w:r>
      <w:proofErr w:type="spellEnd"/>
      <w:r w:rsidRPr="007C7766">
        <w:t xml:space="preserve"> sit </w:t>
      </w:r>
      <w:proofErr w:type="spellStart"/>
      <w:r w:rsidRPr="007C7766">
        <w:t>amet</w:t>
      </w:r>
      <w:proofErr w:type="spellEnd"/>
      <w:r w:rsidRPr="007C7766">
        <w:t xml:space="preserve">, gravida vel, </w:t>
      </w:r>
      <w:proofErr w:type="spellStart"/>
      <w:r w:rsidRPr="007C7766">
        <w:t>pede</w:t>
      </w:r>
      <w:proofErr w:type="spellEnd"/>
      <w:r w:rsidRPr="007C7766">
        <w:t xml:space="preserve">. </w:t>
      </w:r>
      <w:proofErr w:type="spellStart"/>
      <w:r w:rsidRPr="007C7766">
        <w:t>Nulla</w:t>
      </w:r>
      <w:proofErr w:type="spellEnd"/>
      <w:r w:rsidRPr="007C7766">
        <w:t xml:space="preserve"> et </w:t>
      </w:r>
      <w:proofErr w:type="spellStart"/>
      <w:r w:rsidRPr="007C7766">
        <w:t>erat</w:t>
      </w:r>
      <w:proofErr w:type="spellEnd"/>
      <w:r w:rsidRPr="007C7766">
        <w:t xml:space="preserve"> in </w:t>
      </w:r>
      <w:proofErr w:type="spellStart"/>
      <w:r w:rsidRPr="007C7766">
        <w:t>sapien</w:t>
      </w:r>
      <w:proofErr w:type="spellEnd"/>
      <w:r w:rsidRPr="007C7766">
        <w:t xml:space="preserve"> </w:t>
      </w:r>
      <w:proofErr w:type="spellStart"/>
      <w:r w:rsidRPr="007C7766">
        <w:t>ornare</w:t>
      </w:r>
      <w:proofErr w:type="spellEnd"/>
      <w:r w:rsidRPr="007C7766">
        <w:t xml:space="preserve"> </w:t>
      </w:r>
      <w:proofErr w:type="spellStart"/>
      <w:r w:rsidRPr="007C7766">
        <w:t>lobortis</w:t>
      </w:r>
      <w:proofErr w:type="spellEnd"/>
      <w:r w:rsidRPr="007C7766">
        <w:t xml:space="preserve">. Proin </w:t>
      </w:r>
      <w:proofErr w:type="spellStart"/>
      <w:r w:rsidRPr="007C7766">
        <w:t>posuere</w:t>
      </w:r>
      <w:proofErr w:type="spellEnd"/>
      <w:r w:rsidRPr="007C7766">
        <w:t xml:space="preserve"> </w:t>
      </w:r>
      <w:proofErr w:type="spellStart"/>
      <w:r w:rsidRPr="007C7766">
        <w:t>risus</w:t>
      </w:r>
      <w:proofErr w:type="spellEnd"/>
      <w:r w:rsidRPr="007C7766">
        <w:t xml:space="preserve"> </w:t>
      </w:r>
      <w:proofErr w:type="spellStart"/>
      <w:r w:rsidRPr="007C7766">
        <w:t>vulputate</w:t>
      </w:r>
      <w:proofErr w:type="spellEnd"/>
      <w:r w:rsidRPr="007C7766">
        <w:t xml:space="preserve"> </w:t>
      </w:r>
      <w:proofErr w:type="spellStart"/>
      <w:r w:rsidRPr="007C7766">
        <w:t>nibh</w:t>
      </w:r>
      <w:proofErr w:type="spellEnd"/>
      <w:r w:rsidRPr="007C7766">
        <w:t xml:space="preserve">. </w:t>
      </w:r>
      <w:proofErr w:type="spellStart"/>
      <w:r w:rsidRPr="007C7766">
        <w:t>Aliquam</w:t>
      </w:r>
      <w:proofErr w:type="spellEnd"/>
      <w:r w:rsidRPr="007C7766">
        <w:t xml:space="preserve"> </w:t>
      </w:r>
      <w:proofErr w:type="spellStart"/>
      <w:r w:rsidRPr="007C7766">
        <w:t>risus</w:t>
      </w:r>
      <w:proofErr w:type="spellEnd"/>
      <w:r w:rsidRPr="007C7766">
        <w:t xml:space="preserve"> </w:t>
      </w:r>
      <w:proofErr w:type="spellStart"/>
      <w:r w:rsidRPr="007C7766">
        <w:t>arcu</w:t>
      </w:r>
      <w:proofErr w:type="spellEnd"/>
      <w:r w:rsidRPr="007C7766">
        <w:t xml:space="preserve">, vestibulum vitae, </w:t>
      </w:r>
      <w:proofErr w:type="spellStart"/>
      <w:r w:rsidRPr="007C7766">
        <w:t>malesuada</w:t>
      </w:r>
      <w:proofErr w:type="spellEnd"/>
      <w:r w:rsidRPr="007C7766">
        <w:t xml:space="preserve"> sit </w:t>
      </w:r>
      <w:proofErr w:type="spellStart"/>
      <w:r w:rsidRPr="007C7766">
        <w:t>amet</w:t>
      </w:r>
      <w:proofErr w:type="spellEnd"/>
      <w:r w:rsidRPr="007C7766">
        <w:t xml:space="preserve">, </w:t>
      </w:r>
      <w:proofErr w:type="spellStart"/>
      <w:r w:rsidRPr="007C7766">
        <w:t>fringilla</w:t>
      </w:r>
      <w:proofErr w:type="spellEnd"/>
      <w:r w:rsidRPr="007C7766">
        <w:t xml:space="preserve"> sit </w:t>
      </w:r>
      <w:proofErr w:type="spellStart"/>
      <w:r w:rsidRPr="007C7766">
        <w:t>amet</w:t>
      </w:r>
      <w:proofErr w:type="spellEnd"/>
      <w:r w:rsidRPr="007C7766">
        <w:t>, diam.</w:t>
      </w:r>
    </w:p>
    <w:p w14:paraId="246DABE3" w14:textId="77777777" w:rsidR="008608CB" w:rsidRPr="007C7766" w:rsidRDefault="008608CB" w:rsidP="00B77E75">
      <w:pPr>
        <w:pStyle w:val="StyleJustifiedFirstline05LinespacingDouble"/>
      </w:pPr>
      <w:r w:rsidRPr="007C7766">
        <w:t xml:space="preserve">Lorem ipsum dolor sit </w:t>
      </w:r>
      <w:proofErr w:type="spellStart"/>
      <w:r w:rsidRPr="007C7766">
        <w:t>amet</w:t>
      </w:r>
      <w:proofErr w:type="spellEnd"/>
      <w:r w:rsidRPr="007C7766">
        <w:t xml:space="preserve">, </w:t>
      </w:r>
      <w:proofErr w:type="spellStart"/>
      <w:r w:rsidRPr="007C7766">
        <w:t>consectetuer</w:t>
      </w:r>
      <w:proofErr w:type="spellEnd"/>
      <w:r w:rsidRPr="007C7766">
        <w:t xml:space="preserve"> </w:t>
      </w:r>
      <w:proofErr w:type="spellStart"/>
      <w:r w:rsidRPr="007C7766">
        <w:t>adipiscing</w:t>
      </w:r>
      <w:proofErr w:type="spellEnd"/>
      <w:r w:rsidRPr="007C7766">
        <w:t xml:space="preserve"> </w:t>
      </w:r>
      <w:proofErr w:type="spellStart"/>
      <w:r w:rsidRPr="007C7766">
        <w:t>elit</w:t>
      </w:r>
      <w:proofErr w:type="spellEnd"/>
      <w:r w:rsidRPr="007C7766">
        <w:t xml:space="preserve">. Ut a </w:t>
      </w:r>
      <w:proofErr w:type="spellStart"/>
      <w:r w:rsidRPr="007C7766">
        <w:t>tellus</w:t>
      </w:r>
      <w:proofErr w:type="spellEnd"/>
      <w:r w:rsidRPr="007C7766">
        <w:t xml:space="preserve"> </w:t>
      </w:r>
      <w:proofErr w:type="spellStart"/>
      <w:r w:rsidRPr="007C7766">
        <w:t>ut</w:t>
      </w:r>
      <w:proofErr w:type="spellEnd"/>
      <w:r w:rsidRPr="007C7766">
        <w:t xml:space="preserve"> libero </w:t>
      </w:r>
      <w:proofErr w:type="spellStart"/>
      <w:r w:rsidRPr="007C7766">
        <w:t>faucibus</w:t>
      </w:r>
      <w:proofErr w:type="spellEnd"/>
      <w:r w:rsidRPr="007C7766">
        <w:t xml:space="preserve"> </w:t>
      </w:r>
      <w:proofErr w:type="spellStart"/>
      <w:r w:rsidRPr="007C7766">
        <w:t>facilisis</w:t>
      </w:r>
      <w:proofErr w:type="spellEnd"/>
      <w:r w:rsidRPr="007C7766">
        <w:t xml:space="preserve">. </w:t>
      </w:r>
      <w:proofErr w:type="spellStart"/>
      <w:r w:rsidRPr="007C7766">
        <w:t>Pellentesque</w:t>
      </w:r>
      <w:proofErr w:type="spellEnd"/>
      <w:r w:rsidRPr="007C7766">
        <w:t xml:space="preserve"> habitant </w:t>
      </w:r>
      <w:proofErr w:type="spellStart"/>
      <w:r w:rsidRPr="007C7766">
        <w:t>morbi</w:t>
      </w:r>
      <w:proofErr w:type="spellEnd"/>
      <w:r w:rsidRPr="007C7766">
        <w:t xml:space="preserve"> </w:t>
      </w:r>
      <w:proofErr w:type="spellStart"/>
      <w:r w:rsidRPr="007C7766">
        <w:t>tristique</w:t>
      </w:r>
      <w:proofErr w:type="spellEnd"/>
      <w:r w:rsidRPr="007C7766">
        <w:t xml:space="preserve"> </w:t>
      </w:r>
      <w:proofErr w:type="spellStart"/>
      <w:r w:rsidRPr="007C7766">
        <w:t>senectus</w:t>
      </w:r>
      <w:proofErr w:type="spellEnd"/>
      <w:r w:rsidRPr="007C7766">
        <w:t xml:space="preserve"> et </w:t>
      </w:r>
      <w:proofErr w:type="spellStart"/>
      <w:r w:rsidRPr="007C7766">
        <w:t>netus</w:t>
      </w:r>
      <w:proofErr w:type="spellEnd"/>
      <w:r w:rsidRPr="007C7766">
        <w:t xml:space="preserve"> et </w:t>
      </w:r>
      <w:proofErr w:type="spellStart"/>
      <w:r w:rsidRPr="007C7766">
        <w:t>malesuada</w:t>
      </w:r>
      <w:proofErr w:type="spellEnd"/>
      <w:r w:rsidRPr="007C7766">
        <w:t xml:space="preserve"> fames ac </w:t>
      </w:r>
      <w:proofErr w:type="spellStart"/>
      <w:r w:rsidRPr="007C7766">
        <w:t>turpis</w:t>
      </w:r>
      <w:proofErr w:type="spellEnd"/>
      <w:r w:rsidRPr="007C7766">
        <w:t xml:space="preserve"> </w:t>
      </w:r>
      <w:proofErr w:type="spellStart"/>
      <w:r w:rsidRPr="007C7766">
        <w:t>egestas</w:t>
      </w:r>
      <w:proofErr w:type="spellEnd"/>
      <w:r w:rsidRPr="007C7766">
        <w:t xml:space="preserve">. Sed </w:t>
      </w:r>
      <w:proofErr w:type="spellStart"/>
      <w:r w:rsidRPr="007C7766">
        <w:t>purus</w:t>
      </w:r>
      <w:proofErr w:type="spellEnd"/>
      <w:r w:rsidRPr="007C7766">
        <w:t xml:space="preserve">. Cum sociis </w:t>
      </w:r>
      <w:proofErr w:type="spellStart"/>
      <w:r w:rsidRPr="007C7766">
        <w:t>natoque</w:t>
      </w:r>
      <w:proofErr w:type="spellEnd"/>
      <w:r w:rsidRPr="007C7766">
        <w:t xml:space="preserve"> </w:t>
      </w:r>
      <w:proofErr w:type="spellStart"/>
      <w:r w:rsidRPr="007C7766">
        <w:t>penatibus</w:t>
      </w:r>
      <w:proofErr w:type="spellEnd"/>
      <w:r w:rsidRPr="007C7766">
        <w:t xml:space="preserve"> et </w:t>
      </w:r>
      <w:proofErr w:type="spellStart"/>
      <w:r w:rsidRPr="007C7766">
        <w:t>magnis</w:t>
      </w:r>
      <w:proofErr w:type="spellEnd"/>
      <w:r w:rsidRPr="007C7766">
        <w:t xml:space="preserve"> dis parturient </w:t>
      </w:r>
      <w:proofErr w:type="spellStart"/>
      <w:r w:rsidRPr="007C7766">
        <w:t>montes</w:t>
      </w:r>
      <w:proofErr w:type="spellEnd"/>
      <w:r w:rsidRPr="007C7766">
        <w:t xml:space="preserve">, </w:t>
      </w:r>
      <w:proofErr w:type="spellStart"/>
      <w:r w:rsidRPr="007C7766">
        <w:t>nascetur</w:t>
      </w:r>
      <w:proofErr w:type="spellEnd"/>
      <w:r w:rsidRPr="007C7766">
        <w:t xml:space="preserve"> </w:t>
      </w:r>
      <w:proofErr w:type="spellStart"/>
      <w:r w:rsidRPr="007C7766">
        <w:t>ridiculus</w:t>
      </w:r>
      <w:proofErr w:type="spellEnd"/>
      <w:r w:rsidRPr="007C7766">
        <w:t xml:space="preserve"> mus. In nisi </w:t>
      </w:r>
      <w:proofErr w:type="spellStart"/>
      <w:r w:rsidRPr="007C7766">
        <w:t>turpis</w:t>
      </w:r>
      <w:proofErr w:type="spellEnd"/>
      <w:r w:rsidRPr="007C7766">
        <w:t xml:space="preserve">, </w:t>
      </w:r>
      <w:proofErr w:type="spellStart"/>
      <w:r w:rsidRPr="007C7766">
        <w:t>bibendum</w:t>
      </w:r>
      <w:proofErr w:type="spellEnd"/>
      <w:r w:rsidRPr="007C7766">
        <w:t xml:space="preserve"> vitae, </w:t>
      </w:r>
      <w:proofErr w:type="spellStart"/>
      <w:r w:rsidRPr="007C7766">
        <w:t>sagittis</w:t>
      </w:r>
      <w:proofErr w:type="spellEnd"/>
      <w:r w:rsidRPr="007C7766">
        <w:t xml:space="preserve"> non, </w:t>
      </w:r>
      <w:proofErr w:type="spellStart"/>
      <w:r w:rsidRPr="007C7766">
        <w:t>feugiat</w:t>
      </w:r>
      <w:proofErr w:type="spellEnd"/>
      <w:r w:rsidRPr="007C7766">
        <w:t xml:space="preserve"> sit </w:t>
      </w:r>
      <w:proofErr w:type="spellStart"/>
      <w:r w:rsidRPr="007C7766">
        <w:t>amet</w:t>
      </w:r>
      <w:proofErr w:type="spellEnd"/>
      <w:r w:rsidRPr="007C7766">
        <w:t xml:space="preserve">, </w:t>
      </w:r>
      <w:proofErr w:type="spellStart"/>
      <w:r w:rsidRPr="007C7766">
        <w:t>augue</w:t>
      </w:r>
      <w:proofErr w:type="spellEnd"/>
      <w:r w:rsidRPr="007C7766">
        <w:t xml:space="preserve">. Aenean lacinia </w:t>
      </w:r>
      <w:proofErr w:type="spellStart"/>
      <w:r w:rsidRPr="007C7766">
        <w:t>consectetuer</w:t>
      </w:r>
      <w:proofErr w:type="spellEnd"/>
      <w:r w:rsidRPr="007C7766">
        <w:t xml:space="preserve"> ligula. </w:t>
      </w:r>
      <w:proofErr w:type="spellStart"/>
      <w:r w:rsidRPr="007C7766">
        <w:t>Pellentesque</w:t>
      </w:r>
      <w:proofErr w:type="spellEnd"/>
      <w:r w:rsidRPr="007C7766">
        <w:t xml:space="preserve"> habitant </w:t>
      </w:r>
      <w:proofErr w:type="spellStart"/>
      <w:r w:rsidRPr="007C7766">
        <w:t>morbi</w:t>
      </w:r>
      <w:proofErr w:type="spellEnd"/>
      <w:r w:rsidRPr="007C7766">
        <w:t xml:space="preserve"> </w:t>
      </w:r>
      <w:proofErr w:type="spellStart"/>
      <w:r w:rsidRPr="007C7766">
        <w:t>tristique</w:t>
      </w:r>
      <w:proofErr w:type="spellEnd"/>
      <w:r w:rsidRPr="007C7766">
        <w:t xml:space="preserve"> </w:t>
      </w:r>
      <w:proofErr w:type="spellStart"/>
      <w:r w:rsidRPr="007C7766">
        <w:t>senectus</w:t>
      </w:r>
      <w:proofErr w:type="spellEnd"/>
      <w:r w:rsidRPr="007C7766">
        <w:t xml:space="preserve"> et </w:t>
      </w:r>
      <w:proofErr w:type="spellStart"/>
      <w:r w:rsidRPr="007C7766">
        <w:t>netus</w:t>
      </w:r>
      <w:proofErr w:type="spellEnd"/>
      <w:r w:rsidRPr="007C7766">
        <w:t xml:space="preserve"> et </w:t>
      </w:r>
      <w:proofErr w:type="spellStart"/>
      <w:r w:rsidRPr="007C7766">
        <w:t>malesuada</w:t>
      </w:r>
      <w:proofErr w:type="spellEnd"/>
      <w:r w:rsidRPr="007C7766">
        <w:t xml:space="preserve"> fames ac </w:t>
      </w:r>
      <w:proofErr w:type="spellStart"/>
      <w:r w:rsidRPr="007C7766">
        <w:t>turpis</w:t>
      </w:r>
      <w:proofErr w:type="spellEnd"/>
      <w:r w:rsidRPr="007C7766">
        <w:t xml:space="preserve"> </w:t>
      </w:r>
      <w:proofErr w:type="spellStart"/>
      <w:r w:rsidRPr="007C7766">
        <w:t>egestas</w:t>
      </w:r>
      <w:proofErr w:type="spellEnd"/>
      <w:r w:rsidRPr="007C7766">
        <w:t xml:space="preserve">. Ut </w:t>
      </w:r>
      <w:proofErr w:type="spellStart"/>
      <w:r w:rsidRPr="007C7766">
        <w:t>tristique</w:t>
      </w:r>
      <w:proofErr w:type="spellEnd"/>
      <w:r w:rsidRPr="007C7766">
        <w:t xml:space="preserve"> dui vitae </w:t>
      </w:r>
      <w:proofErr w:type="spellStart"/>
      <w:r w:rsidRPr="007C7766">
        <w:t>sapien</w:t>
      </w:r>
      <w:proofErr w:type="spellEnd"/>
      <w:r w:rsidRPr="007C7766">
        <w:t xml:space="preserve"> </w:t>
      </w:r>
      <w:proofErr w:type="spellStart"/>
      <w:r w:rsidRPr="007C7766">
        <w:t>hendrerit</w:t>
      </w:r>
      <w:proofErr w:type="spellEnd"/>
      <w:r w:rsidRPr="007C7766">
        <w:t xml:space="preserve"> dictum. Aenean </w:t>
      </w:r>
      <w:proofErr w:type="spellStart"/>
      <w:r w:rsidRPr="007C7766">
        <w:t>risus</w:t>
      </w:r>
      <w:proofErr w:type="spellEnd"/>
      <w:r w:rsidRPr="007C7766">
        <w:t xml:space="preserve"> </w:t>
      </w:r>
      <w:proofErr w:type="spellStart"/>
      <w:r w:rsidRPr="007C7766">
        <w:t>nisl</w:t>
      </w:r>
      <w:proofErr w:type="spellEnd"/>
      <w:r w:rsidRPr="007C7766">
        <w:t xml:space="preserve">, pharetra non, </w:t>
      </w:r>
      <w:proofErr w:type="spellStart"/>
      <w:r w:rsidRPr="007C7766">
        <w:t>rhoncus</w:t>
      </w:r>
      <w:proofErr w:type="spellEnd"/>
      <w:r w:rsidRPr="007C7766">
        <w:t xml:space="preserve"> at, </w:t>
      </w:r>
      <w:proofErr w:type="spellStart"/>
      <w:r w:rsidRPr="007C7766">
        <w:t>faucibus</w:t>
      </w:r>
      <w:proofErr w:type="spellEnd"/>
      <w:r w:rsidRPr="007C7766">
        <w:t xml:space="preserve"> </w:t>
      </w:r>
      <w:proofErr w:type="spellStart"/>
      <w:r w:rsidRPr="007C7766">
        <w:t>quis</w:t>
      </w:r>
      <w:proofErr w:type="spellEnd"/>
      <w:r w:rsidRPr="007C7766">
        <w:t xml:space="preserve">, </w:t>
      </w:r>
      <w:proofErr w:type="spellStart"/>
      <w:r w:rsidRPr="007C7766">
        <w:t>nisl</w:t>
      </w:r>
      <w:proofErr w:type="spellEnd"/>
      <w:r w:rsidRPr="007C7766">
        <w:t xml:space="preserve">. Integer </w:t>
      </w:r>
      <w:proofErr w:type="spellStart"/>
      <w:r w:rsidRPr="007C7766">
        <w:t>pede</w:t>
      </w:r>
      <w:proofErr w:type="spellEnd"/>
      <w:r w:rsidRPr="007C7766">
        <w:t xml:space="preserve"> lorem, </w:t>
      </w:r>
      <w:proofErr w:type="spellStart"/>
      <w:r w:rsidRPr="007C7766">
        <w:t>facilisis</w:t>
      </w:r>
      <w:proofErr w:type="spellEnd"/>
      <w:r w:rsidRPr="007C7766">
        <w:t xml:space="preserve"> at, </w:t>
      </w:r>
      <w:proofErr w:type="spellStart"/>
      <w:r w:rsidRPr="007C7766">
        <w:t>bibendum</w:t>
      </w:r>
      <w:proofErr w:type="spellEnd"/>
      <w:r w:rsidRPr="007C7766">
        <w:t xml:space="preserve"> </w:t>
      </w:r>
      <w:proofErr w:type="spellStart"/>
      <w:r w:rsidRPr="007C7766">
        <w:t>eget</w:t>
      </w:r>
      <w:proofErr w:type="spellEnd"/>
      <w:r w:rsidRPr="007C7766">
        <w:t xml:space="preserve">, fermentum porta, </w:t>
      </w:r>
      <w:proofErr w:type="spellStart"/>
      <w:r w:rsidRPr="007C7766">
        <w:t>tortor</w:t>
      </w:r>
      <w:proofErr w:type="spellEnd"/>
      <w:r w:rsidRPr="007C7766">
        <w:t>.</w:t>
      </w:r>
    </w:p>
    <w:p w14:paraId="1E67E208" w14:textId="77777777" w:rsidR="008608CB" w:rsidRPr="007C7766" w:rsidRDefault="008608CB" w:rsidP="00B77E75">
      <w:pPr>
        <w:pStyle w:val="StyleJustifiedFirstline05LinespacingDouble"/>
      </w:pPr>
      <w:r w:rsidRPr="007C7766">
        <w:t xml:space="preserve">Maecenas non </w:t>
      </w:r>
      <w:proofErr w:type="spellStart"/>
      <w:r w:rsidRPr="007C7766">
        <w:t>velit</w:t>
      </w:r>
      <w:proofErr w:type="spellEnd"/>
      <w:r w:rsidRPr="007C7766">
        <w:t xml:space="preserve">. Donec </w:t>
      </w:r>
      <w:proofErr w:type="spellStart"/>
      <w:r w:rsidRPr="007C7766">
        <w:t>elit</w:t>
      </w:r>
      <w:proofErr w:type="spellEnd"/>
      <w:r w:rsidRPr="007C7766">
        <w:t xml:space="preserve">. </w:t>
      </w:r>
      <w:proofErr w:type="spellStart"/>
      <w:r w:rsidRPr="007C7766">
        <w:t>Pellentesque</w:t>
      </w:r>
      <w:proofErr w:type="spellEnd"/>
      <w:r w:rsidRPr="007C7766">
        <w:t xml:space="preserve"> </w:t>
      </w:r>
      <w:proofErr w:type="spellStart"/>
      <w:r w:rsidRPr="007C7766">
        <w:t>interdum</w:t>
      </w:r>
      <w:proofErr w:type="spellEnd"/>
      <w:r w:rsidRPr="007C7766">
        <w:t xml:space="preserve">. </w:t>
      </w:r>
      <w:proofErr w:type="spellStart"/>
      <w:r w:rsidRPr="007C7766">
        <w:t>Curabitur</w:t>
      </w:r>
      <w:proofErr w:type="spellEnd"/>
      <w:r w:rsidRPr="007C7766">
        <w:t xml:space="preserve"> </w:t>
      </w:r>
      <w:proofErr w:type="spellStart"/>
      <w:r w:rsidRPr="007C7766">
        <w:t>luctus</w:t>
      </w:r>
      <w:proofErr w:type="spellEnd"/>
      <w:r w:rsidRPr="007C7766">
        <w:t xml:space="preserve">. Proin </w:t>
      </w:r>
      <w:proofErr w:type="spellStart"/>
      <w:r w:rsidRPr="007C7766">
        <w:t>lacus</w:t>
      </w:r>
      <w:proofErr w:type="spellEnd"/>
      <w:r w:rsidRPr="007C7766">
        <w:t xml:space="preserve"> </w:t>
      </w:r>
      <w:proofErr w:type="spellStart"/>
      <w:r w:rsidRPr="007C7766">
        <w:t>tortor</w:t>
      </w:r>
      <w:proofErr w:type="spellEnd"/>
      <w:r w:rsidRPr="007C7766">
        <w:t xml:space="preserve">, tempus at, </w:t>
      </w:r>
      <w:proofErr w:type="spellStart"/>
      <w:r w:rsidRPr="007C7766">
        <w:t>porttitor</w:t>
      </w:r>
      <w:proofErr w:type="spellEnd"/>
      <w:r w:rsidRPr="007C7766">
        <w:t xml:space="preserve"> vitae, vestibulum </w:t>
      </w:r>
      <w:proofErr w:type="spellStart"/>
      <w:r w:rsidRPr="007C7766">
        <w:t>nec</w:t>
      </w:r>
      <w:proofErr w:type="spellEnd"/>
      <w:r w:rsidRPr="007C7766">
        <w:t xml:space="preserve">, </w:t>
      </w:r>
      <w:proofErr w:type="spellStart"/>
      <w:r w:rsidRPr="007C7766">
        <w:t>sapien</w:t>
      </w:r>
      <w:proofErr w:type="spellEnd"/>
      <w:r w:rsidRPr="007C7766">
        <w:t xml:space="preserve">. Sed </w:t>
      </w:r>
      <w:proofErr w:type="spellStart"/>
      <w:r w:rsidRPr="007C7766">
        <w:t>facilisis</w:t>
      </w:r>
      <w:proofErr w:type="spellEnd"/>
      <w:r w:rsidRPr="007C7766">
        <w:t xml:space="preserve"> dui </w:t>
      </w:r>
      <w:proofErr w:type="spellStart"/>
      <w:r w:rsidRPr="007C7766">
        <w:t>eu</w:t>
      </w:r>
      <w:proofErr w:type="spellEnd"/>
      <w:r w:rsidRPr="007C7766">
        <w:t xml:space="preserve"> dui. Nunc </w:t>
      </w:r>
      <w:proofErr w:type="spellStart"/>
      <w:r w:rsidRPr="007C7766">
        <w:t>imperdiet</w:t>
      </w:r>
      <w:proofErr w:type="spellEnd"/>
      <w:r w:rsidRPr="007C7766">
        <w:t xml:space="preserve"> </w:t>
      </w:r>
      <w:proofErr w:type="spellStart"/>
      <w:r w:rsidRPr="007C7766">
        <w:t>sapien</w:t>
      </w:r>
      <w:proofErr w:type="spellEnd"/>
      <w:r w:rsidRPr="007C7766">
        <w:t xml:space="preserve"> vel </w:t>
      </w:r>
      <w:proofErr w:type="spellStart"/>
      <w:r w:rsidRPr="007C7766">
        <w:t>mauris</w:t>
      </w:r>
      <w:proofErr w:type="spellEnd"/>
      <w:r w:rsidRPr="007C7766">
        <w:t xml:space="preserve">. </w:t>
      </w:r>
      <w:proofErr w:type="spellStart"/>
      <w:r w:rsidRPr="007C7766">
        <w:t>Pellentesque</w:t>
      </w:r>
      <w:proofErr w:type="spellEnd"/>
      <w:r w:rsidRPr="007C7766">
        <w:t xml:space="preserve"> habitant </w:t>
      </w:r>
      <w:proofErr w:type="spellStart"/>
      <w:r w:rsidRPr="007C7766">
        <w:t>morbi</w:t>
      </w:r>
      <w:proofErr w:type="spellEnd"/>
      <w:r w:rsidRPr="007C7766">
        <w:t xml:space="preserve"> </w:t>
      </w:r>
      <w:proofErr w:type="spellStart"/>
      <w:r w:rsidRPr="007C7766">
        <w:t>tristique</w:t>
      </w:r>
      <w:proofErr w:type="spellEnd"/>
      <w:r w:rsidRPr="007C7766">
        <w:t xml:space="preserve"> </w:t>
      </w:r>
      <w:proofErr w:type="spellStart"/>
      <w:r w:rsidRPr="007C7766">
        <w:t>senectus</w:t>
      </w:r>
      <w:proofErr w:type="spellEnd"/>
      <w:r w:rsidRPr="007C7766">
        <w:t xml:space="preserve"> et </w:t>
      </w:r>
      <w:proofErr w:type="spellStart"/>
      <w:r w:rsidRPr="007C7766">
        <w:t>netus</w:t>
      </w:r>
      <w:proofErr w:type="spellEnd"/>
      <w:r w:rsidRPr="007C7766">
        <w:t xml:space="preserve"> et </w:t>
      </w:r>
      <w:proofErr w:type="spellStart"/>
      <w:r w:rsidRPr="007C7766">
        <w:t>malesuada</w:t>
      </w:r>
      <w:proofErr w:type="spellEnd"/>
      <w:r w:rsidRPr="007C7766">
        <w:t xml:space="preserve"> fames ac </w:t>
      </w:r>
      <w:proofErr w:type="spellStart"/>
      <w:r w:rsidRPr="007C7766">
        <w:t>turpis</w:t>
      </w:r>
      <w:proofErr w:type="spellEnd"/>
      <w:r w:rsidRPr="007C7766">
        <w:t xml:space="preserve"> </w:t>
      </w:r>
      <w:proofErr w:type="spellStart"/>
      <w:r w:rsidRPr="007C7766">
        <w:t>egestas</w:t>
      </w:r>
      <w:proofErr w:type="spellEnd"/>
      <w:r w:rsidRPr="007C7766">
        <w:t xml:space="preserve">. Integer at </w:t>
      </w:r>
      <w:proofErr w:type="spellStart"/>
      <w:r w:rsidRPr="007C7766">
        <w:t>tortor</w:t>
      </w:r>
      <w:proofErr w:type="spellEnd"/>
      <w:r w:rsidRPr="007C7766">
        <w:t xml:space="preserve"> </w:t>
      </w:r>
      <w:proofErr w:type="spellStart"/>
      <w:r w:rsidRPr="007C7766">
        <w:t>ut</w:t>
      </w:r>
      <w:proofErr w:type="spellEnd"/>
      <w:r w:rsidRPr="007C7766">
        <w:t xml:space="preserve"> </w:t>
      </w:r>
      <w:proofErr w:type="spellStart"/>
      <w:r w:rsidRPr="007C7766">
        <w:t>arcu</w:t>
      </w:r>
      <w:proofErr w:type="spellEnd"/>
      <w:r w:rsidRPr="007C7766">
        <w:t xml:space="preserve"> </w:t>
      </w:r>
      <w:proofErr w:type="spellStart"/>
      <w:r w:rsidRPr="007C7766">
        <w:t>sagittis</w:t>
      </w:r>
      <w:proofErr w:type="spellEnd"/>
      <w:r w:rsidRPr="007C7766">
        <w:t xml:space="preserve"> </w:t>
      </w:r>
      <w:proofErr w:type="spellStart"/>
      <w:r w:rsidRPr="007C7766">
        <w:t>egestas</w:t>
      </w:r>
      <w:proofErr w:type="spellEnd"/>
      <w:r w:rsidRPr="007C7766">
        <w:t xml:space="preserve">. Nam </w:t>
      </w:r>
      <w:proofErr w:type="spellStart"/>
      <w:r w:rsidRPr="007C7766">
        <w:t>rutrum</w:t>
      </w:r>
      <w:proofErr w:type="spellEnd"/>
      <w:r w:rsidRPr="007C7766">
        <w:t xml:space="preserve"> </w:t>
      </w:r>
      <w:proofErr w:type="spellStart"/>
      <w:r w:rsidRPr="007C7766">
        <w:t>est</w:t>
      </w:r>
      <w:proofErr w:type="spellEnd"/>
      <w:r w:rsidRPr="007C7766">
        <w:t xml:space="preserve"> sit </w:t>
      </w:r>
      <w:proofErr w:type="spellStart"/>
      <w:r w:rsidRPr="007C7766">
        <w:t>amet</w:t>
      </w:r>
      <w:proofErr w:type="spellEnd"/>
      <w:r w:rsidRPr="007C7766">
        <w:t xml:space="preserve"> </w:t>
      </w:r>
      <w:proofErr w:type="spellStart"/>
      <w:r w:rsidRPr="007C7766">
        <w:t>turpis</w:t>
      </w:r>
      <w:proofErr w:type="spellEnd"/>
      <w:r w:rsidRPr="007C7766">
        <w:t xml:space="preserve">. Donec </w:t>
      </w:r>
      <w:proofErr w:type="spellStart"/>
      <w:r w:rsidRPr="007C7766">
        <w:t>euismod</w:t>
      </w:r>
      <w:proofErr w:type="spellEnd"/>
      <w:r w:rsidRPr="007C7766">
        <w:t xml:space="preserve"> pulvinar </w:t>
      </w:r>
      <w:proofErr w:type="spellStart"/>
      <w:r w:rsidRPr="007C7766">
        <w:t>enim</w:t>
      </w:r>
      <w:proofErr w:type="spellEnd"/>
      <w:r w:rsidRPr="007C7766">
        <w:t xml:space="preserve">. Ut </w:t>
      </w:r>
      <w:proofErr w:type="spellStart"/>
      <w:r w:rsidRPr="007C7766">
        <w:t>quis</w:t>
      </w:r>
      <w:proofErr w:type="spellEnd"/>
      <w:r w:rsidRPr="007C7766">
        <w:t xml:space="preserve"> libero. </w:t>
      </w:r>
      <w:proofErr w:type="spellStart"/>
      <w:r w:rsidRPr="007C7766">
        <w:t>Suspendisse</w:t>
      </w:r>
      <w:proofErr w:type="spellEnd"/>
      <w:r w:rsidRPr="007C7766">
        <w:t xml:space="preserve"> </w:t>
      </w:r>
      <w:proofErr w:type="spellStart"/>
      <w:r w:rsidRPr="007C7766">
        <w:t>pellentesque</w:t>
      </w:r>
      <w:proofErr w:type="spellEnd"/>
      <w:r w:rsidRPr="007C7766">
        <w:t xml:space="preserve"> </w:t>
      </w:r>
      <w:proofErr w:type="spellStart"/>
      <w:r w:rsidRPr="007C7766">
        <w:t>suscipit</w:t>
      </w:r>
      <w:proofErr w:type="spellEnd"/>
      <w:r w:rsidRPr="007C7766">
        <w:t xml:space="preserve"> dolor. Cras </w:t>
      </w:r>
      <w:proofErr w:type="spellStart"/>
      <w:r w:rsidRPr="007C7766">
        <w:t>consectetuer</w:t>
      </w:r>
      <w:proofErr w:type="spellEnd"/>
      <w:r w:rsidRPr="007C7766">
        <w:t xml:space="preserve"> </w:t>
      </w:r>
      <w:proofErr w:type="spellStart"/>
      <w:r w:rsidRPr="007C7766">
        <w:t>euismod</w:t>
      </w:r>
      <w:proofErr w:type="spellEnd"/>
      <w:r w:rsidRPr="007C7766">
        <w:t xml:space="preserve"> </w:t>
      </w:r>
      <w:proofErr w:type="spellStart"/>
      <w:r w:rsidRPr="007C7766">
        <w:t>tortor</w:t>
      </w:r>
      <w:proofErr w:type="spellEnd"/>
      <w:r w:rsidRPr="007C7766">
        <w:t>.</w:t>
      </w:r>
    </w:p>
    <w:p w14:paraId="12571A16" w14:textId="77777777" w:rsidR="008608CB" w:rsidRPr="008C4AEE" w:rsidRDefault="008608CB" w:rsidP="00D57518">
      <w:pPr>
        <w:pStyle w:val="StyleJustifiedFirstline05LinespacingDouble"/>
      </w:pPr>
      <w:r w:rsidRPr="007C7766">
        <w:lastRenderedPageBreak/>
        <w:t xml:space="preserve">Aenean libero. Integer </w:t>
      </w:r>
      <w:proofErr w:type="spellStart"/>
      <w:r w:rsidRPr="007C7766">
        <w:t>placerat</w:t>
      </w:r>
      <w:proofErr w:type="spellEnd"/>
      <w:r w:rsidRPr="007C7766">
        <w:t xml:space="preserve"> </w:t>
      </w:r>
      <w:proofErr w:type="spellStart"/>
      <w:r w:rsidRPr="007C7766">
        <w:t>leo</w:t>
      </w:r>
      <w:proofErr w:type="spellEnd"/>
      <w:r w:rsidRPr="007C7766">
        <w:t xml:space="preserve"> id </w:t>
      </w:r>
      <w:proofErr w:type="spellStart"/>
      <w:r w:rsidRPr="007C7766">
        <w:t>enim</w:t>
      </w:r>
      <w:proofErr w:type="spellEnd"/>
      <w:r w:rsidRPr="007C7766">
        <w:t xml:space="preserve">. Lorem ipsum dolor sit </w:t>
      </w:r>
      <w:proofErr w:type="spellStart"/>
      <w:r w:rsidRPr="007C7766">
        <w:t>amet</w:t>
      </w:r>
      <w:proofErr w:type="spellEnd"/>
      <w:r w:rsidRPr="007C7766">
        <w:t xml:space="preserve">, </w:t>
      </w:r>
      <w:proofErr w:type="spellStart"/>
      <w:r w:rsidRPr="007C7766">
        <w:t>consectetuer</w:t>
      </w:r>
      <w:proofErr w:type="spellEnd"/>
      <w:r w:rsidRPr="007C7766">
        <w:t xml:space="preserve"> </w:t>
      </w:r>
      <w:proofErr w:type="spellStart"/>
      <w:r w:rsidRPr="007C7766">
        <w:t>adipiscing</w:t>
      </w:r>
      <w:proofErr w:type="spellEnd"/>
      <w:r w:rsidRPr="007C7766">
        <w:t xml:space="preserve"> </w:t>
      </w:r>
      <w:proofErr w:type="spellStart"/>
      <w:r w:rsidRPr="007C7766">
        <w:t>elit</w:t>
      </w:r>
      <w:proofErr w:type="spellEnd"/>
      <w:r w:rsidRPr="007C7766">
        <w:t xml:space="preserve">. In mi diam, </w:t>
      </w:r>
      <w:proofErr w:type="spellStart"/>
      <w:r w:rsidRPr="007C7766">
        <w:t>congue</w:t>
      </w:r>
      <w:proofErr w:type="spellEnd"/>
      <w:r w:rsidRPr="007C7766">
        <w:t xml:space="preserve"> non, </w:t>
      </w:r>
      <w:proofErr w:type="spellStart"/>
      <w:r w:rsidRPr="007C7766">
        <w:t>facilisis</w:t>
      </w:r>
      <w:proofErr w:type="spellEnd"/>
      <w:r w:rsidRPr="007C7766">
        <w:t xml:space="preserve"> </w:t>
      </w:r>
      <w:proofErr w:type="spellStart"/>
      <w:r w:rsidRPr="007C7766">
        <w:t>dapibus</w:t>
      </w:r>
      <w:proofErr w:type="spellEnd"/>
      <w:r w:rsidRPr="007C7766">
        <w:t xml:space="preserve">, </w:t>
      </w:r>
      <w:proofErr w:type="spellStart"/>
      <w:r w:rsidRPr="007C7766">
        <w:t>egestas</w:t>
      </w:r>
      <w:proofErr w:type="spellEnd"/>
      <w:r w:rsidRPr="007C7766">
        <w:t xml:space="preserve"> </w:t>
      </w:r>
      <w:proofErr w:type="spellStart"/>
      <w:r w:rsidRPr="007C7766">
        <w:t>consectetuer</w:t>
      </w:r>
      <w:proofErr w:type="spellEnd"/>
      <w:r w:rsidRPr="007C7766">
        <w:t xml:space="preserve">, </w:t>
      </w:r>
      <w:proofErr w:type="spellStart"/>
      <w:r w:rsidRPr="007C7766">
        <w:t>odio</w:t>
      </w:r>
      <w:proofErr w:type="spellEnd"/>
      <w:r w:rsidRPr="007C7766">
        <w:t xml:space="preserve">. </w:t>
      </w:r>
      <w:proofErr w:type="spellStart"/>
      <w:r w:rsidRPr="007C7766">
        <w:t>Mauris</w:t>
      </w:r>
      <w:proofErr w:type="spellEnd"/>
      <w:r w:rsidRPr="007C7766">
        <w:t xml:space="preserve"> porta ipsum </w:t>
      </w:r>
      <w:proofErr w:type="spellStart"/>
      <w:r w:rsidRPr="007C7766">
        <w:t>ut</w:t>
      </w:r>
      <w:proofErr w:type="spellEnd"/>
      <w:r w:rsidRPr="007C7766">
        <w:t xml:space="preserve"> dui. </w:t>
      </w:r>
      <w:proofErr w:type="spellStart"/>
      <w:r w:rsidRPr="007C7766">
        <w:t>Fusce</w:t>
      </w:r>
      <w:proofErr w:type="spellEnd"/>
      <w:r w:rsidRPr="007C7766">
        <w:t xml:space="preserve"> </w:t>
      </w:r>
      <w:proofErr w:type="spellStart"/>
      <w:r w:rsidRPr="007C7766">
        <w:t>pede</w:t>
      </w:r>
      <w:proofErr w:type="spellEnd"/>
      <w:r w:rsidRPr="007C7766">
        <w:t xml:space="preserve"> </w:t>
      </w:r>
      <w:proofErr w:type="spellStart"/>
      <w:r w:rsidRPr="007C7766">
        <w:t>massa</w:t>
      </w:r>
      <w:proofErr w:type="spellEnd"/>
      <w:r w:rsidRPr="007C7766">
        <w:t xml:space="preserve">, </w:t>
      </w:r>
      <w:proofErr w:type="spellStart"/>
      <w:r w:rsidRPr="007C7766">
        <w:t>tincidunt</w:t>
      </w:r>
      <w:proofErr w:type="spellEnd"/>
      <w:r w:rsidRPr="007C7766">
        <w:t xml:space="preserve"> </w:t>
      </w:r>
      <w:proofErr w:type="spellStart"/>
      <w:r w:rsidRPr="007C7766">
        <w:t>nec</w:t>
      </w:r>
      <w:proofErr w:type="spellEnd"/>
      <w:r w:rsidRPr="007C7766">
        <w:t xml:space="preserve">, </w:t>
      </w:r>
      <w:proofErr w:type="spellStart"/>
      <w:r w:rsidRPr="007C7766">
        <w:t>ullamcorper</w:t>
      </w:r>
      <w:proofErr w:type="spellEnd"/>
      <w:r w:rsidRPr="007C7766">
        <w:t xml:space="preserve"> vel, </w:t>
      </w:r>
      <w:proofErr w:type="spellStart"/>
      <w:r w:rsidRPr="007C7766">
        <w:t>blandit</w:t>
      </w:r>
      <w:proofErr w:type="spellEnd"/>
      <w:r w:rsidRPr="007C7766">
        <w:t xml:space="preserve"> in, </w:t>
      </w:r>
      <w:proofErr w:type="spellStart"/>
      <w:r w:rsidRPr="007C7766">
        <w:t>erat</w:t>
      </w:r>
      <w:proofErr w:type="spellEnd"/>
      <w:r w:rsidRPr="007C7766">
        <w:t xml:space="preserve">. </w:t>
      </w:r>
      <w:proofErr w:type="spellStart"/>
      <w:r w:rsidRPr="007C7766">
        <w:t>Curabitur</w:t>
      </w:r>
      <w:proofErr w:type="spellEnd"/>
      <w:r w:rsidRPr="007C7766">
        <w:t xml:space="preserve"> ipsum. Nam </w:t>
      </w:r>
      <w:proofErr w:type="spellStart"/>
      <w:r w:rsidRPr="007C7766">
        <w:t>molestie</w:t>
      </w:r>
      <w:proofErr w:type="spellEnd"/>
      <w:r w:rsidRPr="007C7766">
        <w:t xml:space="preserve"> </w:t>
      </w:r>
      <w:proofErr w:type="spellStart"/>
      <w:r w:rsidRPr="007C7766">
        <w:t>nulla</w:t>
      </w:r>
      <w:proofErr w:type="spellEnd"/>
      <w:r w:rsidRPr="007C7766">
        <w:t xml:space="preserve"> in </w:t>
      </w:r>
      <w:proofErr w:type="spellStart"/>
      <w:r w:rsidRPr="007C7766">
        <w:t>pede</w:t>
      </w:r>
      <w:proofErr w:type="spellEnd"/>
      <w:r w:rsidRPr="007C7766">
        <w:t xml:space="preserve">. Lorem ipsum dolor sit </w:t>
      </w:r>
      <w:proofErr w:type="spellStart"/>
      <w:r w:rsidRPr="007C7766">
        <w:t>amet</w:t>
      </w:r>
      <w:proofErr w:type="spellEnd"/>
      <w:r w:rsidRPr="007C7766">
        <w:t xml:space="preserve">, </w:t>
      </w:r>
      <w:proofErr w:type="spellStart"/>
      <w:r w:rsidRPr="007C7766">
        <w:t>consectetuer</w:t>
      </w:r>
      <w:proofErr w:type="spellEnd"/>
      <w:r w:rsidRPr="007C7766">
        <w:t xml:space="preserve"> </w:t>
      </w:r>
      <w:proofErr w:type="spellStart"/>
      <w:r w:rsidRPr="007C7766">
        <w:t>adipiscing</w:t>
      </w:r>
      <w:proofErr w:type="spellEnd"/>
      <w:r w:rsidRPr="007C7766">
        <w:t xml:space="preserve"> </w:t>
      </w:r>
      <w:proofErr w:type="spellStart"/>
      <w:r w:rsidRPr="007C7766">
        <w:t>elit</w:t>
      </w:r>
      <w:proofErr w:type="spellEnd"/>
      <w:r w:rsidRPr="007C7766">
        <w:t xml:space="preserve">. Nunc </w:t>
      </w:r>
      <w:proofErr w:type="spellStart"/>
      <w:r w:rsidRPr="007C7766">
        <w:t>consectetuer</w:t>
      </w:r>
      <w:proofErr w:type="spellEnd"/>
      <w:r w:rsidRPr="007C7766">
        <w:t xml:space="preserve"> </w:t>
      </w:r>
      <w:proofErr w:type="spellStart"/>
      <w:r w:rsidRPr="007C7766">
        <w:t>augue</w:t>
      </w:r>
      <w:proofErr w:type="spellEnd"/>
      <w:r w:rsidRPr="007C7766">
        <w:t xml:space="preserve"> </w:t>
      </w:r>
      <w:proofErr w:type="spellStart"/>
      <w:r w:rsidRPr="007C7766">
        <w:t>quis</w:t>
      </w:r>
      <w:proofErr w:type="spellEnd"/>
      <w:r w:rsidRPr="007C7766">
        <w:t xml:space="preserve"> dui. </w:t>
      </w:r>
      <w:proofErr w:type="spellStart"/>
      <w:r w:rsidRPr="007C7766">
        <w:t>Nulla</w:t>
      </w:r>
      <w:proofErr w:type="spellEnd"/>
      <w:r w:rsidRPr="007C7766">
        <w:t xml:space="preserve"> diam. Nunc </w:t>
      </w:r>
      <w:proofErr w:type="spellStart"/>
      <w:r w:rsidRPr="007C7766">
        <w:t>nec</w:t>
      </w:r>
      <w:proofErr w:type="spellEnd"/>
      <w:r w:rsidRPr="007C7766">
        <w:t xml:space="preserve"> </w:t>
      </w:r>
      <w:proofErr w:type="spellStart"/>
      <w:r w:rsidRPr="007C7766">
        <w:t>nunc</w:t>
      </w:r>
      <w:proofErr w:type="spellEnd"/>
      <w:r w:rsidRPr="007C7766">
        <w:t xml:space="preserve"> non </w:t>
      </w:r>
      <w:proofErr w:type="spellStart"/>
      <w:r w:rsidRPr="007C7766">
        <w:t>nulla</w:t>
      </w:r>
      <w:proofErr w:type="spellEnd"/>
      <w:r w:rsidRPr="007C7766">
        <w:t xml:space="preserve"> </w:t>
      </w:r>
      <w:proofErr w:type="spellStart"/>
      <w:r w:rsidRPr="007C7766">
        <w:t>tincidunt</w:t>
      </w:r>
      <w:proofErr w:type="spellEnd"/>
      <w:r w:rsidRPr="007C7766">
        <w:t xml:space="preserve"> </w:t>
      </w:r>
      <w:proofErr w:type="spellStart"/>
      <w:r w:rsidRPr="007C7766">
        <w:t>viverra</w:t>
      </w:r>
      <w:proofErr w:type="spellEnd"/>
      <w:r w:rsidRPr="007C7766">
        <w:t xml:space="preserve">. </w:t>
      </w:r>
      <w:proofErr w:type="spellStart"/>
      <w:r w:rsidRPr="007C7766">
        <w:t>Aliquam</w:t>
      </w:r>
      <w:proofErr w:type="spellEnd"/>
      <w:r w:rsidRPr="007C7766">
        <w:t xml:space="preserve"> </w:t>
      </w:r>
      <w:proofErr w:type="spellStart"/>
      <w:r w:rsidRPr="007C7766">
        <w:t>molestie</w:t>
      </w:r>
      <w:proofErr w:type="spellEnd"/>
      <w:r w:rsidRPr="007C7766">
        <w:t xml:space="preserve"> lorem sed </w:t>
      </w:r>
      <w:proofErr w:type="spellStart"/>
      <w:r w:rsidRPr="007C7766">
        <w:t>metus</w:t>
      </w:r>
      <w:proofErr w:type="spellEnd"/>
      <w:r w:rsidRPr="007C7766">
        <w:t xml:space="preserve">. </w:t>
      </w:r>
      <w:proofErr w:type="spellStart"/>
      <w:r w:rsidRPr="007C7766">
        <w:t>Nullam</w:t>
      </w:r>
      <w:proofErr w:type="spellEnd"/>
      <w:r w:rsidRPr="007C7766">
        <w:t xml:space="preserve"> </w:t>
      </w:r>
      <w:proofErr w:type="spellStart"/>
      <w:r w:rsidRPr="007C7766">
        <w:t>varius</w:t>
      </w:r>
      <w:proofErr w:type="spellEnd"/>
      <w:r w:rsidRPr="007C7766">
        <w:t xml:space="preserve">. In </w:t>
      </w:r>
      <w:proofErr w:type="spellStart"/>
      <w:r w:rsidRPr="007C7766">
        <w:t>est</w:t>
      </w:r>
      <w:proofErr w:type="spellEnd"/>
      <w:r w:rsidRPr="007C7766">
        <w:t xml:space="preserve"> magna, gravida in, pulvinar non, dictum id</w:t>
      </w:r>
      <w:r w:rsidRPr="008C4AEE">
        <w:t>.</w:t>
      </w:r>
    </w:p>
    <w:p w14:paraId="6AE21450" w14:textId="0645C5AC" w:rsidR="000771D5" w:rsidRPr="008C4AEE" w:rsidRDefault="008055B0" w:rsidP="005D18F3">
      <w:pPr>
        <w:pStyle w:val="Title"/>
      </w:pPr>
      <w:bookmarkStart w:id="91" w:name="_Toc55463250"/>
      <w:bookmarkStart w:id="92" w:name="_Toc60294394"/>
      <w:bookmarkStart w:id="93" w:name="_Toc60640483"/>
      <w:bookmarkStart w:id="94" w:name="_Toc60746304"/>
      <w:bookmarkStart w:id="95" w:name="_Toc60746913"/>
      <w:bookmarkStart w:id="96" w:name="_Toc60747115"/>
      <w:bookmarkStart w:id="97" w:name="_Toc60747236"/>
      <w:bookmarkStart w:id="98" w:name="_Toc60748454"/>
      <w:bookmarkStart w:id="99" w:name="_Toc60819744"/>
      <w:r w:rsidRPr="008C4AEE">
        <w:t>ARGUMENT</w:t>
      </w:r>
      <w:r w:rsidR="000771D5" w:rsidRPr="008C4AEE">
        <w:t>.</w:t>
      </w:r>
      <w:bookmarkEnd w:id="91"/>
      <w:bookmarkEnd w:id="92"/>
      <w:bookmarkEnd w:id="93"/>
      <w:bookmarkEnd w:id="94"/>
      <w:bookmarkEnd w:id="95"/>
      <w:bookmarkEnd w:id="96"/>
      <w:bookmarkEnd w:id="97"/>
      <w:bookmarkEnd w:id="98"/>
      <w:bookmarkEnd w:id="99"/>
    </w:p>
    <w:p w14:paraId="61D1CC96" w14:textId="3916BF39" w:rsidR="000771D5" w:rsidRPr="008C4AEE" w:rsidRDefault="008055B0" w:rsidP="00661123">
      <w:pPr>
        <w:pStyle w:val="Heading1"/>
        <w:numPr>
          <w:ilvl w:val="0"/>
          <w:numId w:val="11"/>
        </w:numPr>
      </w:pPr>
      <w:bookmarkStart w:id="100" w:name="_Toc55463251"/>
      <w:bookmarkStart w:id="101" w:name="_Toc60294395"/>
      <w:bookmarkStart w:id="102" w:name="_Toc60640484"/>
      <w:bookmarkStart w:id="103" w:name="_Toc60746305"/>
      <w:bookmarkStart w:id="104" w:name="_Toc60746914"/>
      <w:bookmarkStart w:id="105" w:name="_Toc60747116"/>
      <w:bookmarkStart w:id="106" w:name="_Toc60747237"/>
      <w:bookmarkStart w:id="107" w:name="_Toc60748455"/>
      <w:bookmarkStart w:id="108" w:name="_Toc60819745"/>
      <w:r w:rsidRPr="008C4AEE">
        <w:t xml:space="preserve">The District Court Correctly Granted </w:t>
      </w:r>
      <w:r w:rsidR="007C7766">
        <w:t>Sampler</w:t>
      </w:r>
      <w:r w:rsidRPr="008C4AEE">
        <w:t>’s Motion to Strike.</w:t>
      </w:r>
      <w:bookmarkEnd w:id="100"/>
      <w:bookmarkEnd w:id="101"/>
      <w:bookmarkEnd w:id="102"/>
      <w:bookmarkEnd w:id="103"/>
      <w:bookmarkEnd w:id="104"/>
      <w:bookmarkEnd w:id="105"/>
      <w:bookmarkEnd w:id="106"/>
      <w:bookmarkEnd w:id="107"/>
      <w:bookmarkEnd w:id="108"/>
    </w:p>
    <w:p w14:paraId="48A2708E" w14:textId="77777777" w:rsidR="008608CB" w:rsidRPr="008608CB" w:rsidRDefault="008608CB" w:rsidP="00B77E75">
      <w:pPr>
        <w:pStyle w:val="StyleJustifiedFirstline05LinespacingDouble"/>
      </w:pPr>
      <w:r w:rsidRPr="008608CB">
        <w:t xml:space="preserve">Lorem ipsum dolor sit </w:t>
      </w:r>
      <w:proofErr w:type="spellStart"/>
      <w:r w:rsidRPr="008608CB">
        <w:t>amet</w:t>
      </w:r>
      <w:proofErr w:type="spellEnd"/>
      <w:r w:rsidRPr="008608CB">
        <w:t xml:space="preserve">, </w:t>
      </w:r>
      <w:proofErr w:type="spellStart"/>
      <w:r w:rsidRPr="008608CB">
        <w:t>consectetuer</w:t>
      </w:r>
      <w:proofErr w:type="spellEnd"/>
      <w:r w:rsidRPr="008608CB">
        <w:t xml:space="preserve"> </w:t>
      </w:r>
      <w:proofErr w:type="spellStart"/>
      <w:r w:rsidRPr="008608CB">
        <w:t>adipiscing</w:t>
      </w:r>
      <w:proofErr w:type="spellEnd"/>
      <w:r w:rsidRPr="008608CB">
        <w:t xml:space="preserve"> </w:t>
      </w:r>
      <w:proofErr w:type="spellStart"/>
      <w:r w:rsidRPr="008608CB">
        <w:t>elit</w:t>
      </w:r>
      <w:proofErr w:type="spellEnd"/>
      <w:r w:rsidRPr="008608CB">
        <w:t xml:space="preserve">. Morbi a dolor. </w:t>
      </w:r>
      <w:proofErr w:type="spellStart"/>
      <w:r w:rsidRPr="008608CB">
        <w:t>Quisque</w:t>
      </w:r>
      <w:proofErr w:type="spellEnd"/>
      <w:r w:rsidRPr="008608CB">
        <w:t xml:space="preserve"> </w:t>
      </w:r>
      <w:proofErr w:type="spellStart"/>
      <w:r w:rsidRPr="008608CB">
        <w:t>augue</w:t>
      </w:r>
      <w:proofErr w:type="spellEnd"/>
      <w:r w:rsidRPr="008608CB">
        <w:t xml:space="preserve"> </w:t>
      </w:r>
      <w:proofErr w:type="spellStart"/>
      <w:r w:rsidRPr="008608CB">
        <w:t>lectus</w:t>
      </w:r>
      <w:proofErr w:type="spellEnd"/>
      <w:r w:rsidRPr="008608CB">
        <w:t xml:space="preserve">, semper ac, </w:t>
      </w:r>
      <w:proofErr w:type="spellStart"/>
      <w:r w:rsidRPr="008608CB">
        <w:t>consequat</w:t>
      </w:r>
      <w:proofErr w:type="spellEnd"/>
      <w:r w:rsidRPr="008608CB">
        <w:t xml:space="preserve"> in, </w:t>
      </w:r>
      <w:proofErr w:type="spellStart"/>
      <w:r w:rsidRPr="008608CB">
        <w:t>varius</w:t>
      </w:r>
      <w:proofErr w:type="spellEnd"/>
      <w:r w:rsidRPr="008608CB">
        <w:t xml:space="preserve"> </w:t>
      </w:r>
      <w:proofErr w:type="spellStart"/>
      <w:r w:rsidRPr="008608CB">
        <w:t>quis</w:t>
      </w:r>
      <w:proofErr w:type="spellEnd"/>
      <w:r w:rsidRPr="008608CB">
        <w:t xml:space="preserve">, </w:t>
      </w:r>
      <w:proofErr w:type="spellStart"/>
      <w:r w:rsidRPr="008608CB">
        <w:t>orci</w:t>
      </w:r>
      <w:proofErr w:type="spellEnd"/>
      <w:r w:rsidRPr="008608CB">
        <w:t xml:space="preserve">. Sed vitae </w:t>
      </w:r>
      <w:proofErr w:type="spellStart"/>
      <w:r w:rsidRPr="008608CB">
        <w:t>tellus</w:t>
      </w:r>
      <w:proofErr w:type="spellEnd"/>
      <w:r w:rsidRPr="008608CB">
        <w:t xml:space="preserve"> </w:t>
      </w:r>
      <w:proofErr w:type="spellStart"/>
      <w:r w:rsidRPr="008608CB">
        <w:t>ut</w:t>
      </w:r>
      <w:proofErr w:type="spellEnd"/>
      <w:r w:rsidRPr="008608CB">
        <w:t xml:space="preserve"> </w:t>
      </w:r>
      <w:proofErr w:type="spellStart"/>
      <w:r w:rsidRPr="008608CB">
        <w:t>metus</w:t>
      </w:r>
      <w:proofErr w:type="spellEnd"/>
      <w:r w:rsidRPr="008608CB">
        <w:t xml:space="preserve"> </w:t>
      </w:r>
      <w:proofErr w:type="spellStart"/>
      <w:r w:rsidRPr="008608CB">
        <w:t>facilisis</w:t>
      </w:r>
      <w:proofErr w:type="spellEnd"/>
      <w:r w:rsidRPr="008608CB">
        <w:t xml:space="preserve"> </w:t>
      </w:r>
      <w:proofErr w:type="spellStart"/>
      <w:r w:rsidRPr="008608CB">
        <w:t>elementum</w:t>
      </w:r>
      <w:proofErr w:type="spellEnd"/>
      <w:r w:rsidRPr="008608CB">
        <w:t xml:space="preserve">. Donec </w:t>
      </w:r>
      <w:proofErr w:type="spellStart"/>
      <w:r w:rsidRPr="008608CB">
        <w:t>ultrices</w:t>
      </w:r>
      <w:proofErr w:type="spellEnd"/>
      <w:r w:rsidRPr="008608CB">
        <w:t xml:space="preserve">. Ut </w:t>
      </w:r>
      <w:proofErr w:type="spellStart"/>
      <w:r w:rsidRPr="008608CB">
        <w:t>quis</w:t>
      </w:r>
      <w:proofErr w:type="spellEnd"/>
      <w:r w:rsidRPr="008608CB">
        <w:t xml:space="preserve"> </w:t>
      </w:r>
      <w:proofErr w:type="spellStart"/>
      <w:r w:rsidRPr="008608CB">
        <w:t>massa</w:t>
      </w:r>
      <w:proofErr w:type="spellEnd"/>
      <w:r w:rsidRPr="008608CB">
        <w:t xml:space="preserve"> </w:t>
      </w:r>
      <w:proofErr w:type="spellStart"/>
      <w:r w:rsidRPr="008608CB">
        <w:t>quis</w:t>
      </w:r>
      <w:proofErr w:type="spellEnd"/>
      <w:r w:rsidRPr="008608CB">
        <w:t xml:space="preserve"> </w:t>
      </w:r>
      <w:proofErr w:type="spellStart"/>
      <w:r w:rsidRPr="008608CB">
        <w:t>odio</w:t>
      </w:r>
      <w:proofErr w:type="spellEnd"/>
      <w:r w:rsidRPr="008608CB">
        <w:t xml:space="preserve"> </w:t>
      </w:r>
      <w:proofErr w:type="spellStart"/>
      <w:r w:rsidRPr="008608CB">
        <w:t>imperdiet</w:t>
      </w:r>
      <w:proofErr w:type="spellEnd"/>
      <w:r w:rsidRPr="008608CB">
        <w:t xml:space="preserve"> </w:t>
      </w:r>
      <w:proofErr w:type="spellStart"/>
      <w:r w:rsidRPr="008608CB">
        <w:t>aliquet</w:t>
      </w:r>
      <w:proofErr w:type="spellEnd"/>
      <w:r w:rsidRPr="008608CB">
        <w:t xml:space="preserve">. Sed </w:t>
      </w:r>
      <w:proofErr w:type="spellStart"/>
      <w:r w:rsidRPr="008608CB">
        <w:t>orci</w:t>
      </w:r>
      <w:proofErr w:type="spellEnd"/>
      <w:r w:rsidRPr="008608CB">
        <w:t xml:space="preserve"> </w:t>
      </w:r>
      <w:proofErr w:type="spellStart"/>
      <w:r w:rsidRPr="008608CB">
        <w:t>justo</w:t>
      </w:r>
      <w:proofErr w:type="spellEnd"/>
      <w:r w:rsidRPr="008608CB">
        <w:t xml:space="preserve">, </w:t>
      </w:r>
      <w:proofErr w:type="spellStart"/>
      <w:r w:rsidRPr="008608CB">
        <w:t>lobortis</w:t>
      </w:r>
      <w:proofErr w:type="spellEnd"/>
      <w:r w:rsidRPr="008608CB">
        <w:t xml:space="preserve"> sit </w:t>
      </w:r>
      <w:proofErr w:type="spellStart"/>
      <w:r w:rsidRPr="008608CB">
        <w:t>amet</w:t>
      </w:r>
      <w:proofErr w:type="spellEnd"/>
      <w:r w:rsidRPr="008608CB">
        <w:t xml:space="preserve">, </w:t>
      </w:r>
      <w:proofErr w:type="spellStart"/>
      <w:r w:rsidRPr="008608CB">
        <w:t>aliquet</w:t>
      </w:r>
      <w:proofErr w:type="spellEnd"/>
      <w:r w:rsidRPr="008608CB">
        <w:t xml:space="preserve"> </w:t>
      </w:r>
      <w:proofErr w:type="spellStart"/>
      <w:r w:rsidRPr="008608CB">
        <w:t>quis</w:t>
      </w:r>
      <w:proofErr w:type="spellEnd"/>
      <w:r w:rsidRPr="008608CB">
        <w:t xml:space="preserve">, </w:t>
      </w:r>
      <w:proofErr w:type="spellStart"/>
      <w:r w:rsidRPr="008608CB">
        <w:t>rutrum</w:t>
      </w:r>
      <w:proofErr w:type="spellEnd"/>
      <w:r w:rsidRPr="008608CB">
        <w:t xml:space="preserve"> </w:t>
      </w:r>
      <w:proofErr w:type="spellStart"/>
      <w:r w:rsidRPr="008608CB">
        <w:t>eu</w:t>
      </w:r>
      <w:proofErr w:type="spellEnd"/>
      <w:r w:rsidRPr="008608CB">
        <w:t xml:space="preserve">, </w:t>
      </w:r>
      <w:proofErr w:type="spellStart"/>
      <w:r w:rsidRPr="008608CB">
        <w:t>nulla</w:t>
      </w:r>
      <w:proofErr w:type="spellEnd"/>
      <w:r w:rsidRPr="008608CB">
        <w:t xml:space="preserve">. Cras sed </w:t>
      </w:r>
      <w:proofErr w:type="spellStart"/>
      <w:r w:rsidRPr="008608CB">
        <w:t>tellus</w:t>
      </w:r>
      <w:proofErr w:type="spellEnd"/>
      <w:r w:rsidRPr="008608CB">
        <w:t xml:space="preserve">. Vestibulum </w:t>
      </w:r>
      <w:proofErr w:type="spellStart"/>
      <w:r w:rsidRPr="008608CB">
        <w:t>nec</w:t>
      </w:r>
      <w:proofErr w:type="spellEnd"/>
      <w:r w:rsidRPr="008608CB">
        <w:t xml:space="preserve"> </w:t>
      </w:r>
      <w:proofErr w:type="spellStart"/>
      <w:r w:rsidRPr="008608CB">
        <w:t>orci</w:t>
      </w:r>
      <w:proofErr w:type="spellEnd"/>
      <w:r w:rsidRPr="008608CB">
        <w:t xml:space="preserve">. Nunc </w:t>
      </w:r>
      <w:proofErr w:type="spellStart"/>
      <w:r w:rsidRPr="008608CB">
        <w:t>euismod</w:t>
      </w:r>
      <w:proofErr w:type="spellEnd"/>
      <w:r w:rsidRPr="008608CB">
        <w:t xml:space="preserve"> </w:t>
      </w:r>
      <w:proofErr w:type="spellStart"/>
      <w:r w:rsidRPr="008608CB">
        <w:t>justo</w:t>
      </w:r>
      <w:proofErr w:type="spellEnd"/>
      <w:r w:rsidRPr="008608CB">
        <w:t xml:space="preserve"> a </w:t>
      </w:r>
      <w:proofErr w:type="spellStart"/>
      <w:r w:rsidRPr="008608CB">
        <w:t>massa</w:t>
      </w:r>
      <w:proofErr w:type="spellEnd"/>
      <w:r w:rsidRPr="008608CB">
        <w:t xml:space="preserve">. Proin </w:t>
      </w:r>
      <w:proofErr w:type="spellStart"/>
      <w:r w:rsidRPr="008608CB">
        <w:t>eget</w:t>
      </w:r>
      <w:proofErr w:type="spellEnd"/>
      <w:r w:rsidRPr="008608CB">
        <w:t xml:space="preserve"> </w:t>
      </w:r>
      <w:proofErr w:type="spellStart"/>
      <w:r w:rsidRPr="008608CB">
        <w:t>enim</w:t>
      </w:r>
      <w:proofErr w:type="spellEnd"/>
      <w:r w:rsidRPr="008608CB">
        <w:t xml:space="preserve">. </w:t>
      </w:r>
      <w:proofErr w:type="spellStart"/>
      <w:r w:rsidRPr="008608CB">
        <w:t>Aliquam</w:t>
      </w:r>
      <w:proofErr w:type="spellEnd"/>
      <w:r w:rsidRPr="008608CB">
        <w:t xml:space="preserve"> a </w:t>
      </w:r>
      <w:proofErr w:type="spellStart"/>
      <w:r w:rsidRPr="008608CB">
        <w:t>urna</w:t>
      </w:r>
      <w:proofErr w:type="spellEnd"/>
      <w:r w:rsidRPr="008608CB">
        <w:t xml:space="preserve">. </w:t>
      </w:r>
      <w:proofErr w:type="spellStart"/>
      <w:r w:rsidRPr="008608CB">
        <w:t>Phasellus</w:t>
      </w:r>
      <w:proofErr w:type="spellEnd"/>
      <w:r w:rsidRPr="008608CB">
        <w:t xml:space="preserve"> </w:t>
      </w:r>
      <w:proofErr w:type="spellStart"/>
      <w:r w:rsidRPr="008608CB">
        <w:t>arcu</w:t>
      </w:r>
      <w:proofErr w:type="spellEnd"/>
      <w:r w:rsidRPr="008608CB">
        <w:t xml:space="preserve"> </w:t>
      </w:r>
      <w:proofErr w:type="spellStart"/>
      <w:r w:rsidRPr="008608CB">
        <w:t>enim</w:t>
      </w:r>
      <w:proofErr w:type="spellEnd"/>
      <w:r w:rsidRPr="008608CB">
        <w:t xml:space="preserve">, </w:t>
      </w:r>
      <w:proofErr w:type="spellStart"/>
      <w:r w:rsidRPr="008608CB">
        <w:t>interdum</w:t>
      </w:r>
      <w:proofErr w:type="spellEnd"/>
      <w:r w:rsidRPr="008608CB">
        <w:t xml:space="preserve"> vitae, </w:t>
      </w:r>
      <w:proofErr w:type="spellStart"/>
      <w:r w:rsidRPr="008608CB">
        <w:t>consequat</w:t>
      </w:r>
      <w:proofErr w:type="spellEnd"/>
      <w:r w:rsidRPr="008608CB">
        <w:t xml:space="preserve"> id, </w:t>
      </w:r>
      <w:proofErr w:type="spellStart"/>
      <w:r w:rsidRPr="008608CB">
        <w:t>fringilla</w:t>
      </w:r>
      <w:proofErr w:type="spellEnd"/>
      <w:r w:rsidRPr="008608CB">
        <w:t xml:space="preserve"> sit </w:t>
      </w:r>
      <w:proofErr w:type="spellStart"/>
      <w:r w:rsidRPr="008608CB">
        <w:t>amet</w:t>
      </w:r>
      <w:proofErr w:type="spellEnd"/>
      <w:r w:rsidRPr="008608CB">
        <w:t xml:space="preserve">, sem. </w:t>
      </w:r>
      <w:proofErr w:type="spellStart"/>
      <w:r w:rsidRPr="008608CB">
        <w:t>Aliquam</w:t>
      </w:r>
      <w:proofErr w:type="spellEnd"/>
      <w:r w:rsidRPr="008608CB">
        <w:t xml:space="preserve"> id </w:t>
      </w:r>
      <w:proofErr w:type="spellStart"/>
      <w:r w:rsidRPr="008608CB">
        <w:t>tellus</w:t>
      </w:r>
      <w:proofErr w:type="spellEnd"/>
      <w:r w:rsidRPr="008608CB">
        <w:t xml:space="preserve">. Duis </w:t>
      </w:r>
      <w:proofErr w:type="spellStart"/>
      <w:r w:rsidRPr="008608CB">
        <w:t>tristique</w:t>
      </w:r>
      <w:proofErr w:type="spellEnd"/>
      <w:r w:rsidRPr="008608CB">
        <w:t xml:space="preserve">. Duis non </w:t>
      </w:r>
      <w:proofErr w:type="spellStart"/>
      <w:r w:rsidRPr="008608CB">
        <w:t>tellus</w:t>
      </w:r>
      <w:proofErr w:type="spellEnd"/>
      <w:r w:rsidRPr="008608CB">
        <w:t xml:space="preserve"> in </w:t>
      </w:r>
      <w:proofErr w:type="spellStart"/>
      <w:r w:rsidRPr="008608CB">
        <w:t>pede</w:t>
      </w:r>
      <w:proofErr w:type="spellEnd"/>
      <w:r w:rsidRPr="008608CB">
        <w:t xml:space="preserve"> </w:t>
      </w:r>
      <w:proofErr w:type="spellStart"/>
      <w:r w:rsidRPr="008608CB">
        <w:t>adipiscing</w:t>
      </w:r>
      <w:proofErr w:type="spellEnd"/>
      <w:r w:rsidRPr="008608CB">
        <w:t xml:space="preserve"> </w:t>
      </w:r>
      <w:proofErr w:type="spellStart"/>
      <w:r w:rsidRPr="008608CB">
        <w:t>luctus</w:t>
      </w:r>
      <w:proofErr w:type="spellEnd"/>
      <w:r w:rsidRPr="008608CB">
        <w:t xml:space="preserve">. </w:t>
      </w:r>
      <w:proofErr w:type="spellStart"/>
      <w:r w:rsidRPr="008608CB">
        <w:t>Pellentesque</w:t>
      </w:r>
      <w:proofErr w:type="spellEnd"/>
      <w:r w:rsidRPr="008608CB">
        <w:t xml:space="preserve"> habitant </w:t>
      </w:r>
      <w:proofErr w:type="spellStart"/>
      <w:r w:rsidRPr="008608CB">
        <w:t>morbi</w:t>
      </w:r>
      <w:proofErr w:type="spellEnd"/>
      <w:r w:rsidRPr="008608CB">
        <w:t xml:space="preserve"> </w:t>
      </w:r>
      <w:proofErr w:type="spellStart"/>
      <w:r w:rsidRPr="008608CB">
        <w:t>tristique</w:t>
      </w:r>
      <w:proofErr w:type="spellEnd"/>
      <w:r w:rsidRPr="008608CB">
        <w:t xml:space="preserve"> </w:t>
      </w:r>
      <w:proofErr w:type="spellStart"/>
      <w:r w:rsidRPr="008608CB">
        <w:t>senectus</w:t>
      </w:r>
      <w:proofErr w:type="spellEnd"/>
      <w:r w:rsidRPr="008608CB">
        <w:t xml:space="preserve"> et </w:t>
      </w:r>
      <w:proofErr w:type="spellStart"/>
      <w:r w:rsidRPr="008608CB">
        <w:t>netus</w:t>
      </w:r>
      <w:proofErr w:type="spellEnd"/>
      <w:r w:rsidRPr="008608CB">
        <w:t xml:space="preserve"> et </w:t>
      </w:r>
      <w:proofErr w:type="spellStart"/>
      <w:r w:rsidRPr="008608CB">
        <w:t>malesuada</w:t>
      </w:r>
      <w:proofErr w:type="spellEnd"/>
      <w:r w:rsidRPr="008608CB">
        <w:t xml:space="preserve"> fames ac </w:t>
      </w:r>
      <w:proofErr w:type="spellStart"/>
      <w:r w:rsidRPr="008608CB">
        <w:t>turpis</w:t>
      </w:r>
      <w:proofErr w:type="spellEnd"/>
      <w:r w:rsidRPr="008608CB">
        <w:t xml:space="preserve"> </w:t>
      </w:r>
      <w:proofErr w:type="spellStart"/>
      <w:r w:rsidRPr="008608CB">
        <w:t>egestas</w:t>
      </w:r>
      <w:proofErr w:type="spellEnd"/>
      <w:r w:rsidRPr="008608CB">
        <w:t>.</w:t>
      </w:r>
    </w:p>
    <w:p w14:paraId="1AC4DE2A" w14:textId="77777777" w:rsidR="008608CB" w:rsidRPr="008608CB" w:rsidRDefault="008608CB" w:rsidP="00B77E75">
      <w:pPr>
        <w:pStyle w:val="StyleJustifiedFirstline05LinespacingDouble"/>
      </w:pPr>
      <w:r w:rsidRPr="008608CB">
        <w:t xml:space="preserve">Morbi </w:t>
      </w:r>
      <w:proofErr w:type="spellStart"/>
      <w:r w:rsidRPr="008608CB">
        <w:t>aliquet</w:t>
      </w:r>
      <w:proofErr w:type="spellEnd"/>
      <w:r w:rsidRPr="008608CB">
        <w:t xml:space="preserve">. Integer </w:t>
      </w:r>
      <w:proofErr w:type="spellStart"/>
      <w:r w:rsidRPr="008608CB">
        <w:t>fringilla</w:t>
      </w:r>
      <w:proofErr w:type="spellEnd"/>
      <w:r w:rsidRPr="008608CB">
        <w:t xml:space="preserve">. Proin </w:t>
      </w:r>
      <w:proofErr w:type="spellStart"/>
      <w:r w:rsidRPr="008608CB">
        <w:t>est</w:t>
      </w:r>
      <w:proofErr w:type="spellEnd"/>
      <w:r w:rsidRPr="008608CB">
        <w:t xml:space="preserve"> </w:t>
      </w:r>
      <w:proofErr w:type="spellStart"/>
      <w:r w:rsidRPr="008608CB">
        <w:t>elit</w:t>
      </w:r>
      <w:proofErr w:type="spellEnd"/>
      <w:r w:rsidRPr="008608CB">
        <w:t xml:space="preserve">, </w:t>
      </w:r>
      <w:proofErr w:type="spellStart"/>
      <w:r w:rsidRPr="008608CB">
        <w:t>feugiat</w:t>
      </w:r>
      <w:proofErr w:type="spellEnd"/>
      <w:r w:rsidRPr="008608CB">
        <w:t xml:space="preserve"> </w:t>
      </w:r>
      <w:proofErr w:type="spellStart"/>
      <w:r w:rsidRPr="008608CB">
        <w:t>eget</w:t>
      </w:r>
      <w:proofErr w:type="spellEnd"/>
      <w:r w:rsidRPr="008608CB">
        <w:t xml:space="preserve">, </w:t>
      </w:r>
      <w:proofErr w:type="spellStart"/>
      <w:r w:rsidRPr="008608CB">
        <w:t>porttitor</w:t>
      </w:r>
      <w:proofErr w:type="spellEnd"/>
      <w:r w:rsidRPr="008608CB">
        <w:t xml:space="preserve"> at, </w:t>
      </w:r>
      <w:proofErr w:type="spellStart"/>
      <w:r w:rsidRPr="008608CB">
        <w:t>scelerisque</w:t>
      </w:r>
      <w:proofErr w:type="spellEnd"/>
      <w:r w:rsidRPr="008608CB">
        <w:t xml:space="preserve"> ac, diam. </w:t>
      </w:r>
      <w:proofErr w:type="spellStart"/>
      <w:r w:rsidRPr="008608CB">
        <w:t>Phasellus</w:t>
      </w:r>
      <w:proofErr w:type="spellEnd"/>
      <w:r w:rsidRPr="008608CB">
        <w:t xml:space="preserve"> </w:t>
      </w:r>
      <w:proofErr w:type="spellStart"/>
      <w:r w:rsidRPr="008608CB">
        <w:t>vulputate</w:t>
      </w:r>
      <w:proofErr w:type="spellEnd"/>
      <w:r w:rsidRPr="008608CB">
        <w:t xml:space="preserve"> diam non </w:t>
      </w:r>
      <w:proofErr w:type="spellStart"/>
      <w:r w:rsidRPr="008608CB">
        <w:t>nulla</w:t>
      </w:r>
      <w:proofErr w:type="spellEnd"/>
      <w:r w:rsidRPr="008608CB">
        <w:t xml:space="preserve">. </w:t>
      </w:r>
      <w:proofErr w:type="spellStart"/>
      <w:r w:rsidRPr="008608CB">
        <w:t>Pellentesque</w:t>
      </w:r>
      <w:proofErr w:type="spellEnd"/>
      <w:r w:rsidRPr="008608CB">
        <w:t xml:space="preserve"> in </w:t>
      </w:r>
      <w:proofErr w:type="spellStart"/>
      <w:r w:rsidRPr="008608CB">
        <w:t>nibh</w:t>
      </w:r>
      <w:proofErr w:type="spellEnd"/>
      <w:r w:rsidRPr="008608CB">
        <w:t xml:space="preserve">. </w:t>
      </w:r>
      <w:proofErr w:type="spellStart"/>
      <w:r w:rsidRPr="008608CB">
        <w:t>Phasellus</w:t>
      </w:r>
      <w:proofErr w:type="spellEnd"/>
      <w:r w:rsidRPr="008608CB">
        <w:t xml:space="preserve"> </w:t>
      </w:r>
      <w:proofErr w:type="spellStart"/>
      <w:r w:rsidRPr="008608CB">
        <w:t>placerat</w:t>
      </w:r>
      <w:proofErr w:type="spellEnd"/>
      <w:r w:rsidRPr="008608CB">
        <w:t xml:space="preserve"> </w:t>
      </w:r>
      <w:proofErr w:type="spellStart"/>
      <w:r w:rsidRPr="008608CB">
        <w:t>sagittis</w:t>
      </w:r>
      <w:proofErr w:type="spellEnd"/>
      <w:r w:rsidRPr="008608CB">
        <w:t xml:space="preserve"> </w:t>
      </w:r>
      <w:proofErr w:type="spellStart"/>
      <w:r w:rsidRPr="008608CB">
        <w:t>nunc</w:t>
      </w:r>
      <w:proofErr w:type="spellEnd"/>
      <w:r w:rsidRPr="008608CB">
        <w:t xml:space="preserve">. </w:t>
      </w:r>
      <w:proofErr w:type="spellStart"/>
      <w:r w:rsidRPr="008608CB">
        <w:t>Curabitur</w:t>
      </w:r>
      <w:proofErr w:type="spellEnd"/>
      <w:r w:rsidRPr="008608CB">
        <w:t xml:space="preserve"> </w:t>
      </w:r>
      <w:proofErr w:type="spellStart"/>
      <w:r w:rsidRPr="008608CB">
        <w:t>scelerisque</w:t>
      </w:r>
      <w:proofErr w:type="spellEnd"/>
      <w:r w:rsidRPr="008608CB">
        <w:t xml:space="preserve"> </w:t>
      </w:r>
      <w:proofErr w:type="spellStart"/>
      <w:r w:rsidRPr="008608CB">
        <w:t>risus</w:t>
      </w:r>
      <w:proofErr w:type="spellEnd"/>
      <w:r w:rsidRPr="008608CB">
        <w:t xml:space="preserve">. </w:t>
      </w:r>
      <w:proofErr w:type="spellStart"/>
      <w:r w:rsidRPr="008608CB">
        <w:t>Mauris</w:t>
      </w:r>
      <w:proofErr w:type="spellEnd"/>
      <w:r w:rsidRPr="008608CB">
        <w:t xml:space="preserve"> </w:t>
      </w:r>
      <w:proofErr w:type="spellStart"/>
      <w:r w:rsidRPr="008608CB">
        <w:t>ut</w:t>
      </w:r>
      <w:proofErr w:type="spellEnd"/>
      <w:r w:rsidRPr="008608CB">
        <w:t xml:space="preserve"> </w:t>
      </w:r>
      <w:proofErr w:type="spellStart"/>
      <w:r w:rsidRPr="008608CB">
        <w:t>erat</w:t>
      </w:r>
      <w:proofErr w:type="spellEnd"/>
      <w:r w:rsidRPr="008608CB">
        <w:t xml:space="preserve">. </w:t>
      </w:r>
      <w:proofErr w:type="spellStart"/>
      <w:r w:rsidRPr="008608CB">
        <w:t>Etiam</w:t>
      </w:r>
      <w:proofErr w:type="spellEnd"/>
      <w:r w:rsidRPr="008608CB">
        <w:t xml:space="preserve"> </w:t>
      </w:r>
      <w:proofErr w:type="spellStart"/>
      <w:r w:rsidRPr="008608CB">
        <w:t>orci</w:t>
      </w:r>
      <w:proofErr w:type="spellEnd"/>
      <w:r w:rsidRPr="008608CB">
        <w:t xml:space="preserve">. </w:t>
      </w:r>
      <w:proofErr w:type="spellStart"/>
      <w:r w:rsidRPr="008608CB">
        <w:t>Aliquam</w:t>
      </w:r>
      <w:proofErr w:type="spellEnd"/>
      <w:r w:rsidRPr="008608CB">
        <w:t xml:space="preserve"> </w:t>
      </w:r>
      <w:proofErr w:type="spellStart"/>
      <w:r w:rsidRPr="008608CB">
        <w:t>quis</w:t>
      </w:r>
      <w:proofErr w:type="spellEnd"/>
      <w:r w:rsidRPr="008608CB">
        <w:t xml:space="preserve"> </w:t>
      </w:r>
      <w:proofErr w:type="spellStart"/>
      <w:r w:rsidRPr="008608CB">
        <w:t>odio</w:t>
      </w:r>
      <w:proofErr w:type="spellEnd"/>
      <w:r w:rsidRPr="008608CB">
        <w:t xml:space="preserve">. </w:t>
      </w:r>
      <w:proofErr w:type="spellStart"/>
      <w:r w:rsidRPr="008608CB">
        <w:t>Praesent</w:t>
      </w:r>
      <w:proofErr w:type="spellEnd"/>
      <w:r w:rsidRPr="008608CB">
        <w:t xml:space="preserve"> </w:t>
      </w:r>
      <w:proofErr w:type="spellStart"/>
      <w:r w:rsidRPr="008608CB">
        <w:t>bibendum</w:t>
      </w:r>
      <w:proofErr w:type="spellEnd"/>
      <w:r w:rsidRPr="008608CB">
        <w:t xml:space="preserve"> </w:t>
      </w:r>
      <w:proofErr w:type="spellStart"/>
      <w:r w:rsidRPr="008608CB">
        <w:t>risus</w:t>
      </w:r>
      <w:proofErr w:type="spellEnd"/>
      <w:r w:rsidRPr="008608CB">
        <w:t xml:space="preserve"> </w:t>
      </w:r>
      <w:proofErr w:type="spellStart"/>
      <w:r w:rsidRPr="008608CB">
        <w:t>scelerisque</w:t>
      </w:r>
      <w:proofErr w:type="spellEnd"/>
      <w:r w:rsidRPr="008608CB">
        <w:t xml:space="preserve"> eros. Integer </w:t>
      </w:r>
      <w:proofErr w:type="spellStart"/>
      <w:r w:rsidRPr="008608CB">
        <w:t>commodo</w:t>
      </w:r>
      <w:proofErr w:type="spellEnd"/>
      <w:r w:rsidRPr="008608CB">
        <w:t xml:space="preserve"> </w:t>
      </w:r>
      <w:proofErr w:type="spellStart"/>
      <w:r w:rsidRPr="008608CB">
        <w:t>luctus</w:t>
      </w:r>
      <w:proofErr w:type="spellEnd"/>
      <w:r w:rsidRPr="008608CB">
        <w:t xml:space="preserve"> </w:t>
      </w:r>
      <w:proofErr w:type="spellStart"/>
      <w:r w:rsidRPr="008608CB">
        <w:t>felis</w:t>
      </w:r>
      <w:proofErr w:type="spellEnd"/>
      <w:r w:rsidRPr="008608CB">
        <w:t xml:space="preserve">. Donec non </w:t>
      </w:r>
      <w:proofErr w:type="spellStart"/>
      <w:r w:rsidRPr="008608CB">
        <w:t>erat</w:t>
      </w:r>
      <w:proofErr w:type="spellEnd"/>
      <w:r w:rsidRPr="008608CB">
        <w:t xml:space="preserve"> </w:t>
      </w:r>
      <w:proofErr w:type="spellStart"/>
      <w:r w:rsidRPr="008608CB">
        <w:t>tincidunt</w:t>
      </w:r>
      <w:proofErr w:type="spellEnd"/>
      <w:r w:rsidRPr="008608CB">
        <w:t xml:space="preserve"> </w:t>
      </w:r>
      <w:proofErr w:type="spellStart"/>
      <w:r w:rsidRPr="008608CB">
        <w:t>augue</w:t>
      </w:r>
      <w:proofErr w:type="spellEnd"/>
      <w:r w:rsidRPr="008608CB">
        <w:t xml:space="preserve"> </w:t>
      </w:r>
      <w:proofErr w:type="spellStart"/>
      <w:r w:rsidRPr="008608CB">
        <w:t>euismod</w:t>
      </w:r>
      <w:proofErr w:type="spellEnd"/>
      <w:r w:rsidRPr="008608CB">
        <w:t xml:space="preserve"> </w:t>
      </w:r>
      <w:proofErr w:type="spellStart"/>
      <w:r w:rsidRPr="008608CB">
        <w:t>varius</w:t>
      </w:r>
      <w:proofErr w:type="spellEnd"/>
      <w:r w:rsidRPr="008608CB">
        <w:t>. Integer gravida.</w:t>
      </w:r>
    </w:p>
    <w:p w14:paraId="0D8BBE4A" w14:textId="77777777" w:rsidR="000771D5" w:rsidRPr="008608CB" w:rsidRDefault="008608CB" w:rsidP="00B77E75">
      <w:pPr>
        <w:pStyle w:val="StyleJustifiedFirstline05LinespacingDouble"/>
      </w:pPr>
      <w:r w:rsidRPr="008608CB">
        <w:t xml:space="preserve">Aenean sit </w:t>
      </w:r>
      <w:proofErr w:type="spellStart"/>
      <w:r w:rsidRPr="008608CB">
        <w:t>amet</w:t>
      </w:r>
      <w:proofErr w:type="spellEnd"/>
      <w:r w:rsidRPr="008608CB">
        <w:t xml:space="preserve"> </w:t>
      </w:r>
      <w:proofErr w:type="spellStart"/>
      <w:r w:rsidRPr="008608CB">
        <w:t>felis</w:t>
      </w:r>
      <w:proofErr w:type="spellEnd"/>
      <w:r w:rsidRPr="008608CB">
        <w:t xml:space="preserve">. Cum sociis </w:t>
      </w:r>
      <w:proofErr w:type="spellStart"/>
      <w:r w:rsidRPr="008608CB">
        <w:t>natoque</w:t>
      </w:r>
      <w:proofErr w:type="spellEnd"/>
      <w:r w:rsidRPr="008608CB">
        <w:t xml:space="preserve"> </w:t>
      </w:r>
      <w:proofErr w:type="spellStart"/>
      <w:r w:rsidRPr="008608CB">
        <w:t>penatibus</w:t>
      </w:r>
      <w:proofErr w:type="spellEnd"/>
      <w:r w:rsidRPr="008608CB">
        <w:t xml:space="preserve"> et </w:t>
      </w:r>
      <w:proofErr w:type="spellStart"/>
      <w:r w:rsidRPr="008608CB">
        <w:t>magnis</w:t>
      </w:r>
      <w:proofErr w:type="spellEnd"/>
      <w:r w:rsidRPr="008608CB">
        <w:t xml:space="preserve"> dis parturient </w:t>
      </w:r>
      <w:proofErr w:type="spellStart"/>
      <w:r w:rsidRPr="008608CB">
        <w:t>montes</w:t>
      </w:r>
      <w:proofErr w:type="spellEnd"/>
      <w:r w:rsidRPr="008608CB">
        <w:t xml:space="preserve">, </w:t>
      </w:r>
      <w:proofErr w:type="spellStart"/>
      <w:r w:rsidRPr="008608CB">
        <w:t>nascetur</w:t>
      </w:r>
      <w:proofErr w:type="spellEnd"/>
      <w:r w:rsidRPr="008608CB">
        <w:t xml:space="preserve"> </w:t>
      </w:r>
      <w:proofErr w:type="spellStart"/>
      <w:r w:rsidRPr="008608CB">
        <w:t>ridiculus</w:t>
      </w:r>
      <w:proofErr w:type="spellEnd"/>
      <w:r w:rsidRPr="008608CB">
        <w:t xml:space="preserve"> mus. </w:t>
      </w:r>
      <w:proofErr w:type="spellStart"/>
      <w:r w:rsidRPr="008608CB">
        <w:t>Suspendisse</w:t>
      </w:r>
      <w:proofErr w:type="spellEnd"/>
      <w:r w:rsidRPr="008608CB">
        <w:t xml:space="preserve"> </w:t>
      </w:r>
      <w:proofErr w:type="spellStart"/>
      <w:r w:rsidRPr="008608CB">
        <w:t>potenti</w:t>
      </w:r>
      <w:proofErr w:type="spellEnd"/>
      <w:r w:rsidRPr="008608CB">
        <w:t xml:space="preserve">. </w:t>
      </w:r>
      <w:proofErr w:type="spellStart"/>
      <w:r w:rsidRPr="008608CB">
        <w:t>Mauris</w:t>
      </w:r>
      <w:proofErr w:type="spellEnd"/>
      <w:r w:rsidRPr="008608CB">
        <w:t xml:space="preserve"> </w:t>
      </w:r>
      <w:proofErr w:type="spellStart"/>
      <w:r w:rsidRPr="008608CB">
        <w:t>fringilla</w:t>
      </w:r>
      <w:proofErr w:type="spellEnd"/>
      <w:r w:rsidRPr="008608CB">
        <w:t xml:space="preserve"> vestibulum </w:t>
      </w:r>
      <w:proofErr w:type="spellStart"/>
      <w:r w:rsidRPr="008608CB">
        <w:t>justo</w:t>
      </w:r>
      <w:proofErr w:type="spellEnd"/>
      <w:r w:rsidRPr="008608CB">
        <w:t xml:space="preserve">. Duis vestibulum, </w:t>
      </w:r>
      <w:proofErr w:type="spellStart"/>
      <w:r w:rsidRPr="008608CB">
        <w:t>purus</w:t>
      </w:r>
      <w:proofErr w:type="spellEnd"/>
      <w:r w:rsidRPr="008608CB">
        <w:t xml:space="preserve"> sed </w:t>
      </w:r>
      <w:proofErr w:type="spellStart"/>
      <w:r w:rsidRPr="008608CB">
        <w:t>posuere</w:t>
      </w:r>
      <w:proofErr w:type="spellEnd"/>
      <w:r w:rsidRPr="008608CB">
        <w:t xml:space="preserve"> </w:t>
      </w:r>
      <w:proofErr w:type="spellStart"/>
      <w:r w:rsidRPr="008608CB">
        <w:t>suscipit</w:t>
      </w:r>
      <w:proofErr w:type="spellEnd"/>
      <w:r w:rsidRPr="008608CB">
        <w:t xml:space="preserve">, </w:t>
      </w:r>
      <w:proofErr w:type="spellStart"/>
      <w:r w:rsidRPr="008608CB">
        <w:t>odio</w:t>
      </w:r>
      <w:proofErr w:type="spellEnd"/>
      <w:r w:rsidRPr="008608CB">
        <w:t xml:space="preserve"> </w:t>
      </w:r>
      <w:proofErr w:type="spellStart"/>
      <w:r w:rsidRPr="008608CB">
        <w:t>urna</w:t>
      </w:r>
      <w:proofErr w:type="spellEnd"/>
      <w:r w:rsidRPr="008608CB">
        <w:t xml:space="preserve"> pulvinar </w:t>
      </w:r>
      <w:proofErr w:type="spellStart"/>
      <w:r w:rsidRPr="008608CB">
        <w:t>sem</w:t>
      </w:r>
      <w:proofErr w:type="spellEnd"/>
      <w:r w:rsidRPr="008608CB">
        <w:t xml:space="preserve">, vel </w:t>
      </w:r>
      <w:proofErr w:type="spellStart"/>
      <w:r w:rsidRPr="008608CB">
        <w:t>scelerisque</w:t>
      </w:r>
      <w:proofErr w:type="spellEnd"/>
      <w:r w:rsidRPr="008608CB">
        <w:t xml:space="preserve"> </w:t>
      </w:r>
      <w:proofErr w:type="spellStart"/>
      <w:r w:rsidRPr="008608CB">
        <w:t>elit</w:t>
      </w:r>
      <w:proofErr w:type="spellEnd"/>
      <w:r w:rsidRPr="008608CB">
        <w:t xml:space="preserve"> </w:t>
      </w:r>
      <w:proofErr w:type="spellStart"/>
      <w:r w:rsidRPr="008608CB">
        <w:t>risus</w:t>
      </w:r>
      <w:proofErr w:type="spellEnd"/>
      <w:r w:rsidRPr="008608CB">
        <w:t xml:space="preserve"> </w:t>
      </w:r>
      <w:proofErr w:type="spellStart"/>
      <w:r w:rsidRPr="008608CB">
        <w:t>eu</w:t>
      </w:r>
      <w:proofErr w:type="spellEnd"/>
      <w:r w:rsidRPr="008608CB">
        <w:t xml:space="preserve"> </w:t>
      </w:r>
      <w:proofErr w:type="spellStart"/>
      <w:r w:rsidRPr="008608CB">
        <w:t>odio</w:t>
      </w:r>
      <w:proofErr w:type="spellEnd"/>
      <w:r w:rsidRPr="008608CB">
        <w:t xml:space="preserve">. </w:t>
      </w:r>
      <w:proofErr w:type="spellStart"/>
      <w:r w:rsidRPr="008608CB">
        <w:t>Vivamus</w:t>
      </w:r>
      <w:proofErr w:type="spellEnd"/>
      <w:r w:rsidRPr="008608CB">
        <w:t xml:space="preserve"> at dui vitae </w:t>
      </w:r>
      <w:proofErr w:type="spellStart"/>
      <w:r w:rsidRPr="008608CB">
        <w:t>purus</w:t>
      </w:r>
      <w:proofErr w:type="spellEnd"/>
      <w:r w:rsidRPr="008608CB">
        <w:t xml:space="preserve"> </w:t>
      </w:r>
      <w:proofErr w:type="spellStart"/>
      <w:r w:rsidRPr="008608CB">
        <w:t>tincidunt</w:t>
      </w:r>
      <w:proofErr w:type="spellEnd"/>
      <w:r w:rsidRPr="008608CB">
        <w:t>.</w:t>
      </w:r>
    </w:p>
    <w:p w14:paraId="0926BD34" w14:textId="526C0D56" w:rsidR="00632EAD" w:rsidRPr="008C4AEE" w:rsidRDefault="000771D5" w:rsidP="00BE1757">
      <w:pPr>
        <w:pStyle w:val="Heading1"/>
        <w:jc w:val="left"/>
      </w:pPr>
      <w:bookmarkStart w:id="109" w:name="_Toc55463252"/>
      <w:bookmarkStart w:id="110" w:name="_Toc60294396"/>
      <w:bookmarkStart w:id="111" w:name="_Toc60640485"/>
      <w:bookmarkStart w:id="112" w:name="_Toc60746306"/>
      <w:bookmarkStart w:id="113" w:name="_Toc60746915"/>
      <w:bookmarkStart w:id="114" w:name="_Toc60747117"/>
      <w:bookmarkStart w:id="115" w:name="_Toc60747238"/>
      <w:bookmarkStart w:id="116" w:name="_Toc60748456"/>
      <w:bookmarkStart w:id="117" w:name="_Toc60819746"/>
      <w:r w:rsidRPr="008C4AEE">
        <w:lastRenderedPageBreak/>
        <w:t>The District Court Correctly Granted</w:t>
      </w:r>
      <w:bookmarkEnd w:id="109"/>
      <w:r w:rsidRPr="008C4AEE">
        <w:t xml:space="preserve"> </w:t>
      </w:r>
      <w:bookmarkStart w:id="118" w:name="_Toc55463253"/>
      <w:r w:rsidR="00560708" w:rsidRPr="008C4AEE">
        <w:t>S</w:t>
      </w:r>
      <w:r w:rsidRPr="008C4AEE">
        <w:t>ummary</w:t>
      </w:r>
      <w:r w:rsidR="00560708" w:rsidRPr="008C4AEE">
        <w:t xml:space="preserve"> </w:t>
      </w:r>
      <w:r w:rsidRPr="008C4AEE">
        <w:t>Judgment</w:t>
      </w:r>
      <w:r w:rsidR="00451853" w:rsidRPr="008C4AEE">
        <w:t xml:space="preserve"> on </w:t>
      </w:r>
      <w:r w:rsidR="00E5553F">
        <w:t xml:space="preserve">the Alleged </w:t>
      </w:r>
      <w:r w:rsidR="00451853" w:rsidRPr="008C4AEE">
        <w:t>Claims</w:t>
      </w:r>
      <w:r w:rsidRPr="008C4AEE">
        <w:t>.</w:t>
      </w:r>
      <w:bookmarkEnd w:id="110"/>
      <w:bookmarkEnd w:id="111"/>
      <w:bookmarkEnd w:id="112"/>
      <w:bookmarkEnd w:id="113"/>
      <w:bookmarkEnd w:id="114"/>
      <w:bookmarkEnd w:id="115"/>
      <w:bookmarkEnd w:id="116"/>
      <w:bookmarkEnd w:id="117"/>
      <w:bookmarkEnd w:id="118"/>
    </w:p>
    <w:p w14:paraId="485C5102" w14:textId="77777777" w:rsidR="008608CB" w:rsidRPr="008608CB" w:rsidRDefault="008608CB" w:rsidP="00B77E75">
      <w:pPr>
        <w:pStyle w:val="StyleJustifiedFirstline05LinespacingDouble"/>
      </w:pPr>
      <w:r w:rsidRPr="008608CB">
        <w:t xml:space="preserve">Lorem ipsum dolor sit </w:t>
      </w:r>
      <w:proofErr w:type="spellStart"/>
      <w:r w:rsidRPr="008608CB">
        <w:t>amet</w:t>
      </w:r>
      <w:proofErr w:type="spellEnd"/>
      <w:r w:rsidRPr="008608CB">
        <w:t xml:space="preserve">, </w:t>
      </w:r>
      <w:proofErr w:type="spellStart"/>
      <w:r w:rsidRPr="008608CB">
        <w:t>consectetuer</w:t>
      </w:r>
      <w:proofErr w:type="spellEnd"/>
      <w:r w:rsidRPr="008608CB">
        <w:t xml:space="preserve"> </w:t>
      </w:r>
      <w:proofErr w:type="spellStart"/>
      <w:r w:rsidRPr="008608CB">
        <w:t>adipiscing</w:t>
      </w:r>
      <w:proofErr w:type="spellEnd"/>
      <w:r w:rsidRPr="008608CB">
        <w:t xml:space="preserve"> </w:t>
      </w:r>
      <w:proofErr w:type="spellStart"/>
      <w:r w:rsidRPr="008608CB">
        <w:t>elit</w:t>
      </w:r>
      <w:proofErr w:type="spellEnd"/>
      <w:r w:rsidRPr="008608CB">
        <w:t xml:space="preserve">. Morbi a dolor. </w:t>
      </w:r>
      <w:proofErr w:type="spellStart"/>
      <w:r w:rsidRPr="008608CB">
        <w:t>Quisque</w:t>
      </w:r>
      <w:proofErr w:type="spellEnd"/>
      <w:r w:rsidRPr="008608CB">
        <w:t xml:space="preserve"> </w:t>
      </w:r>
      <w:proofErr w:type="spellStart"/>
      <w:r w:rsidRPr="008608CB">
        <w:t>augue</w:t>
      </w:r>
      <w:proofErr w:type="spellEnd"/>
      <w:r w:rsidRPr="008608CB">
        <w:t xml:space="preserve"> </w:t>
      </w:r>
      <w:proofErr w:type="spellStart"/>
      <w:r w:rsidRPr="008608CB">
        <w:t>lectus</w:t>
      </w:r>
      <w:proofErr w:type="spellEnd"/>
      <w:r w:rsidRPr="008608CB">
        <w:t xml:space="preserve">, semper ac, </w:t>
      </w:r>
      <w:proofErr w:type="spellStart"/>
      <w:r w:rsidRPr="008608CB">
        <w:t>consequat</w:t>
      </w:r>
      <w:proofErr w:type="spellEnd"/>
      <w:r w:rsidRPr="008608CB">
        <w:t xml:space="preserve"> in, </w:t>
      </w:r>
      <w:proofErr w:type="spellStart"/>
      <w:r w:rsidRPr="008608CB">
        <w:t>varius</w:t>
      </w:r>
      <w:proofErr w:type="spellEnd"/>
      <w:r w:rsidRPr="008608CB">
        <w:t xml:space="preserve"> </w:t>
      </w:r>
      <w:proofErr w:type="spellStart"/>
      <w:r w:rsidRPr="008608CB">
        <w:t>quis</w:t>
      </w:r>
      <w:proofErr w:type="spellEnd"/>
      <w:r w:rsidRPr="008608CB">
        <w:t xml:space="preserve">, </w:t>
      </w:r>
      <w:proofErr w:type="spellStart"/>
      <w:r w:rsidRPr="008608CB">
        <w:t>orci</w:t>
      </w:r>
      <w:proofErr w:type="spellEnd"/>
      <w:r w:rsidRPr="008608CB">
        <w:t xml:space="preserve">. Sed vitae </w:t>
      </w:r>
      <w:proofErr w:type="spellStart"/>
      <w:r w:rsidRPr="008608CB">
        <w:t>tellus</w:t>
      </w:r>
      <w:proofErr w:type="spellEnd"/>
      <w:r w:rsidRPr="008608CB">
        <w:t xml:space="preserve"> </w:t>
      </w:r>
      <w:proofErr w:type="spellStart"/>
      <w:r w:rsidRPr="008608CB">
        <w:t>ut</w:t>
      </w:r>
      <w:proofErr w:type="spellEnd"/>
      <w:r w:rsidRPr="008608CB">
        <w:t xml:space="preserve"> </w:t>
      </w:r>
      <w:proofErr w:type="spellStart"/>
      <w:r w:rsidRPr="008608CB">
        <w:t>metus</w:t>
      </w:r>
      <w:proofErr w:type="spellEnd"/>
      <w:r w:rsidRPr="008608CB">
        <w:t xml:space="preserve"> </w:t>
      </w:r>
      <w:proofErr w:type="spellStart"/>
      <w:r w:rsidRPr="008608CB">
        <w:t>facilisis</w:t>
      </w:r>
      <w:proofErr w:type="spellEnd"/>
      <w:r w:rsidRPr="008608CB">
        <w:t xml:space="preserve"> </w:t>
      </w:r>
      <w:proofErr w:type="spellStart"/>
      <w:r w:rsidRPr="008608CB">
        <w:t>elementum</w:t>
      </w:r>
      <w:proofErr w:type="spellEnd"/>
      <w:r w:rsidRPr="008608CB">
        <w:t xml:space="preserve">. Donec </w:t>
      </w:r>
      <w:proofErr w:type="spellStart"/>
      <w:r w:rsidRPr="008608CB">
        <w:t>ultrices</w:t>
      </w:r>
      <w:proofErr w:type="spellEnd"/>
      <w:r w:rsidRPr="008608CB">
        <w:t xml:space="preserve">. Ut </w:t>
      </w:r>
      <w:proofErr w:type="spellStart"/>
      <w:r w:rsidRPr="008608CB">
        <w:t>quis</w:t>
      </w:r>
      <w:proofErr w:type="spellEnd"/>
      <w:r w:rsidRPr="008608CB">
        <w:t xml:space="preserve"> </w:t>
      </w:r>
      <w:proofErr w:type="spellStart"/>
      <w:r w:rsidRPr="008608CB">
        <w:t>massa</w:t>
      </w:r>
      <w:proofErr w:type="spellEnd"/>
      <w:r w:rsidRPr="008608CB">
        <w:t xml:space="preserve"> </w:t>
      </w:r>
      <w:proofErr w:type="spellStart"/>
      <w:r w:rsidRPr="008608CB">
        <w:t>quis</w:t>
      </w:r>
      <w:proofErr w:type="spellEnd"/>
      <w:r w:rsidRPr="008608CB">
        <w:t xml:space="preserve"> </w:t>
      </w:r>
      <w:proofErr w:type="spellStart"/>
      <w:r w:rsidRPr="008608CB">
        <w:t>odio</w:t>
      </w:r>
      <w:proofErr w:type="spellEnd"/>
      <w:r w:rsidRPr="008608CB">
        <w:t xml:space="preserve"> </w:t>
      </w:r>
      <w:proofErr w:type="spellStart"/>
      <w:r w:rsidRPr="008608CB">
        <w:t>imperdiet</w:t>
      </w:r>
      <w:proofErr w:type="spellEnd"/>
      <w:r w:rsidRPr="008608CB">
        <w:t xml:space="preserve"> </w:t>
      </w:r>
      <w:proofErr w:type="spellStart"/>
      <w:r w:rsidRPr="008608CB">
        <w:t>aliquet</w:t>
      </w:r>
      <w:proofErr w:type="spellEnd"/>
      <w:r w:rsidRPr="008608CB">
        <w:t xml:space="preserve">. Sed </w:t>
      </w:r>
      <w:proofErr w:type="spellStart"/>
      <w:r w:rsidRPr="008608CB">
        <w:t>orci</w:t>
      </w:r>
      <w:proofErr w:type="spellEnd"/>
      <w:r w:rsidRPr="008608CB">
        <w:t xml:space="preserve"> </w:t>
      </w:r>
      <w:proofErr w:type="spellStart"/>
      <w:r w:rsidRPr="008608CB">
        <w:t>justo</w:t>
      </w:r>
      <w:proofErr w:type="spellEnd"/>
      <w:r w:rsidRPr="008608CB">
        <w:t xml:space="preserve">, </w:t>
      </w:r>
      <w:proofErr w:type="spellStart"/>
      <w:r w:rsidRPr="008608CB">
        <w:t>lobortis</w:t>
      </w:r>
      <w:proofErr w:type="spellEnd"/>
      <w:r w:rsidRPr="008608CB">
        <w:t xml:space="preserve"> sit </w:t>
      </w:r>
      <w:proofErr w:type="spellStart"/>
      <w:r w:rsidRPr="008608CB">
        <w:t>amet</w:t>
      </w:r>
      <w:proofErr w:type="spellEnd"/>
      <w:r w:rsidRPr="008608CB">
        <w:t xml:space="preserve">, </w:t>
      </w:r>
      <w:proofErr w:type="spellStart"/>
      <w:r w:rsidRPr="008608CB">
        <w:t>aliquet</w:t>
      </w:r>
      <w:proofErr w:type="spellEnd"/>
      <w:r w:rsidRPr="008608CB">
        <w:t xml:space="preserve"> </w:t>
      </w:r>
      <w:proofErr w:type="spellStart"/>
      <w:r w:rsidRPr="008608CB">
        <w:t>quis</w:t>
      </w:r>
      <w:proofErr w:type="spellEnd"/>
      <w:r w:rsidRPr="008608CB">
        <w:t xml:space="preserve">, </w:t>
      </w:r>
      <w:proofErr w:type="spellStart"/>
      <w:r w:rsidRPr="008608CB">
        <w:t>rutrum</w:t>
      </w:r>
      <w:proofErr w:type="spellEnd"/>
      <w:r w:rsidRPr="008608CB">
        <w:t xml:space="preserve"> </w:t>
      </w:r>
      <w:proofErr w:type="spellStart"/>
      <w:r w:rsidRPr="008608CB">
        <w:t>eu</w:t>
      </w:r>
      <w:proofErr w:type="spellEnd"/>
      <w:r w:rsidRPr="008608CB">
        <w:t xml:space="preserve">, </w:t>
      </w:r>
      <w:proofErr w:type="spellStart"/>
      <w:r w:rsidRPr="008608CB">
        <w:t>nulla</w:t>
      </w:r>
      <w:proofErr w:type="spellEnd"/>
      <w:r w:rsidRPr="008608CB">
        <w:t xml:space="preserve">. Cras sed </w:t>
      </w:r>
      <w:proofErr w:type="spellStart"/>
      <w:r w:rsidRPr="008608CB">
        <w:t>tellus</w:t>
      </w:r>
      <w:proofErr w:type="spellEnd"/>
      <w:r w:rsidRPr="008608CB">
        <w:t xml:space="preserve">. Vestibulum </w:t>
      </w:r>
      <w:proofErr w:type="spellStart"/>
      <w:r w:rsidRPr="008608CB">
        <w:t>nec</w:t>
      </w:r>
      <w:proofErr w:type="spellEnd"/>
      <w:r w:rsidRPr="008608CB">
        <w:t xml:space="preserve"> </w:t>
      </w:r>
      <w:proofErr w:type="spellStart"/>
      <w:r w:rsidRPr="008608CB">
        <w:t>orci</w:t>
      </w:r>
      <w:proofErr w:type="spellEnd"/>
      <w:r w:rsidRPr="008608CB">
        <w:t xml:space="preserve">. Nunc </w:t>
      </w:r>
      <w:proofErr w:type="spellStart"/>
      <w:r w:rsidRPr="008608CB">
        <w:t>euismod</w:t>
      </w:r>
      <w:proofErr w:type="spellEnd"/>
      <w:r w:rsidRPr="008608CB">
        <w:t xml:space="preserve"> </w:t>
      </w:r>
      <w:proofErr w:type="spellStart"/>
      <w:r w:rsidRPr="008608CB">
        <w:t>justo</w:t>
      </w:r>
      <w:proofErr w:type="spellEnd"/>
      <w:r w:rsidRPr="008608CB">
        <w:t xml:space="preserve"> a </w:t>
      </w:r>
      <w:proofErr w:type="spellStart"/>
      <w:r w:rsidRPr="008608CB">
        <w:t>massa</w:t>
      </w:r>
      <w:proofErr w:type="spellEnd"/>
      <w:r w:rsidRPr="008608CB">
        <w:t xml:space="preserve">. Proin </w:t>
      </w:r>
      <w:proofErr w:type="spellStart"/>
      <w:r w:rsidRPr="008608CB">
        <w:t>eget</w:t>
      </w:r>
      <w:proofErr w:type="spellEnd"/>
      <w:r w:rsidRPr="008608CB">
        <w:t xml:space="preserve"> </w:t>
      </w:r>
      <w:proofErr w:type="spellStart"/>
      <w:r w:rsidRPr="008608CB">
        <w:t>enim</w:t>
      </w:r>
      <w:proofErr w:type="spellEnd"/>
      <w:r w:rsidRPr="008608CB">
        <w:t xml:space="preserve">. </w:t>
      </w:r>
      <w:proofErr w:type="spellStart"/>
      <w:r w:rsidRPr="008608CB">
        <w:t>Aliquam</w:t>
      </w:r>
      <w:proofErr w:type="spellEnd"/>
      <w:r w:rsidRPr="008608CB">
        <w:t xml:space="preserve"> a </w:t>
      </w:r>
      <w:proofErr w:type="spellStart"/>
      <w:r w:rsidRPr="008608CB">
        <w:t>urna</w:t>
      </w:r>
      <w:proofErr w:type="spellEnd"/>
      <w:r w:rsidRPr="008608CB">
        <w:t xml:space="preserve">. </w:t>
      </w:r>
      <w:proofErr w:type="spellStart"/>
      <w:r w:rsidRPr="008608CB">
        <w:t>Phasellus</w:t>
      </w:r>
      <w:proofErr w:type="spellEnd"/>
      <w:r w:rsidRPr="008608CB">
        <w:t xml:space="preserve"> </w:t>
      </w:r>
      <w:proofErr w:type="spellStart"/>
      <w:r w:rsidRPr="008608CB">
        <w:t>arcu</w:t>
      </w:r>
      <w:proofErr w:type="spellEnd"/>
      <w:r w:rsidRPr="008608CB">
        <w:t xml:space="preserve"> </w:t>
      </w:r>
      <w:proofErr w:type="spellStart"/>
      <w:r w:rsidRPr="008608CB">
        <w:t>enim</w:t>
      </w:r>
      <w:proofErr w:type="spellEnd"/>
      <w:r w:rsidRPr="008608CB">
        <w:t xml:space="preserve">, </w:t>
      </w:r>
      <w:proofErr w:type="spellStart"/>
      <w:r w:rsidRPr="008608CB">
        <w:t>interdum</w:t>
      </w:r>
      <w:proofErr w:type="spellEnd"/>
      <w:r w:rsidRPr="008608CB">
        <w:t xml:space="preserve"> vitae, </w:t>
      </w:r>
      <w:proofErr w:type="spellStart"/>
      <w:r w:rsidRPr="008608CB">
        <w:t>consequat</w:t>
      </w:r>
      <w:proofErr w:type="spellEnd"/>
      <w:r w:rsidRPr="008608CB">
        <w:t xml:space="preserve"> id, </w:t>
      </w:r>
      <w:proofErr w:type="spellStart"/>
      <w:r w:rsidRPr="008608CB">
        <w:t>fringilla</w:t>
      </w:r>
      <w:proofErr w:type="spellEnd"/>
      <w:r w:rsidRPr="008608CB">
        <w:t xml:space="preserve"> sit </w:t>
      </w:r>
      <w:proofErr w:type="spellStart"/>
      <w:r w:rsidRPr="008608CB">
        <w:t>amet</w:t>
      </w:r>
      <w:proofErr w:type="spellEnd"/>
      <w:r w:rsidRPr="008608CB">
        <w:t xml:space="preserve">, sem. </w:t>
      </w:r>
      <w:proofErr w:type="spellStart"/>
      <w:r w:rsidRPr="008608CB">
        <w:t>Aliquam</w:t>
      </w:r>
      <w:proofErr w:type="spellEnd"/>
      <w:r w:rsidRPr="008608CB">
        <w:t xml:space="preserve"> id </w:t>
      </w:r>
      <w:proofErr w:type="spellStart"/>
      <w:r w:rsidRPr="008608CB">
        <w:t>tellus</w:t>
      </w:r>
      <w:proofErr w:type="spellEnd"/>
      <w:r w:rsidRPr="008608CB">
        <w:t xml:space="preserve">. Duis </w:t>
      </w:r>
      <w:proofErr w:type="spellStart"/>
      <w:r w:rsidRPr="008608CB">
        <w:t>tristique</w:t>
      </w:r>
      <w:proofErr w:type="spellEnd"/>
      <w:r w:rsidRPr="008608CB">
        <w:t xml:space="preserve">. Duis non </w:t>
      </w:r>
      <w:proofErr w:type="spellStart"/>
      <w:r w:rsidRPr="008608CB">
        <w:t>tellus</w:t>
      </w:r>
      <w:proofErr w:type="spellEnd"/>
      <w:r w:rsidRPr="008608CB">
        <w:t xml:space="preserve"> in </w:t>
      </w:r>
      <w:proofErr w:type="spellStart"/>
      <w:r w:rsidRPr="008608CB">
        <w:t>pede</w:t>
      </w:r>
      <w:proofErr w:type="spellEnd"/>
      <w:r w:rsidRPr="008608CB">
        <w:t xml:space="preserve"> </w:t>
      </w:r>
      <w:proofErr w:type="spellStart"/>
      <w:r w:rsidRPr="008608CB">
        <w:t>adipiscing</w:t>
      </w:r>
      <w:proofErr w:type="spellEnd"/>
      <w:r w:rsidRPr="008608CB">
        <w:t xml:space="preserve"> </w:t>
      </w:r>
      <w:proofErr w:type="spellStart"/>
      <w:r w:rsidRPr="008608CB">
        <w:t>luctus</w:t>
      </w:r>
      <w:proofErr w:type="spellEnd"/>
      <w:r w:rsidRPr="008608CB">
        <w:t xml:space="preserve">. </w:t>
      </w:r>
      <w:proofErr w:type="spellStart"/>
      <w:r w:rsidRPr="008608CB">
        <w:t>Pellentesque</w:t>
      </w:r>
      <w:proofErr w:type="spellEnd"/>
      <w:r w:rsidRPr="008608CB">
        <w:t xml:space="preserve"> habitant </w:t>
      </w:r>
      <w:proofErr w:type="spellStart"/>
      <w:r w:rsidRPr="008608CB">
        <w:t>morbi</w:t>
      </w:r>
      <w:proofErr w:type="spellEnd"/>
      <w:r w:rsidRPr="008608CB">
        <w:t xml:space="preserve"> </w:t>
      </w:r>
      <w:proofErr w:type="spellStart"/>
      <w:r w:rsidRPr="008608CB">
        <w:t>tristique</w:t>
      </w:r>
      <w:proofErr w:type="spellEnd"/>
      <w:r w:rsidRPr="008608CB">
        <w:t xml:space="preserve"> </w:t>
      </w:r>
      <w:proofErr w:type="spellStart"/>
      <w:r w:rsidRPr="008608CB">
        <w:t>senectus</w:t>
      </w:r>
      <w:proofErr w:type="spellEnd"/>
      <w:r w:rsidRPr="008608CB">
        <w:t xml:space="preserve"> et </w:t>
      </w:r>
      <w:proofErr w:type="spellStart"/>
      <w:r w:rsidRPr="008608CB">
        <w:t>netus</w:t>
      </w:r>
      <w:proofErr w:type="spellEnd"/>
      <w:r w:rsidRPr="008608CB">
        <w:t xml:space="preserve"> et </w:t>
      </w:r>
      <w:proofErr w:type="spellStart"/>
      <w:r w:rsidRPr="008608CB">
        <w:t>malesuada</w:t>
      </w:r>
      <w:proofErr w:type="spellEnd"/>
      <w:r w:rsidRPr="008608CB">
        <w:t xml:space="preserve"> fames ac </w:t>
      </w:r>
      <w:proofErr w:type="spellStart"/>
      <w:r w:rsidRPr="008608CB">
        <w:t>turpis</w:t>
      </w:r>
      <w:proofErr w:type="spellEnd"/>
      <w:r w:rsidRPr="008608CB">
        <w:t xml:space="preserve"> </w:t>
      </w:r>
      <w:proofErr w:type="spellStart"/>
      <w:r w:rsidRPr="008608CB">
        <w:t>egestas</w:t>
      </w:r>
      <w:proofErr w:type="spellEnd"/>
      <w:r w:rsidRPr="008608CB">
        <w:t>.</w:t>
      </w:r>
    </w:p>
    <w:p w14:paraId="189CA627" w14:textId="77777777" w:rsidR="008608CB" w:rsidRPr="008608CB" w:rsidRDefault="008608CB" w:rsidP="00B77E75">
      <w:pPr>
        <w:pStyle w:val="StyleJustifiedFirstline05LinespacingDouble"/>
      </w:pPr>
      <w:r w:rsidRPr="008608CB">
        <w:t xml:space="preserve">Morbi </w:t>
      </w:r>
      <w:proofErr w:type="spellStart"/>
      <w:r w:rsidRPr="008608CB">
        <w:t>aliquet</w:t>
      </w:r>
      <w:proofErr w:type="spellEnd"/>
      <w:r w:rsidRPr="008608CB">
        <w:t xml:space="preserve">. Integer </w:t>
      </w:r>
      <w:proofErr w:type="spellStart"/>
      <w:r w:rsidRPr="008608CB">
        <w:t>fringilla</w:t>
      </w:r>
      <w:proofErr w:type="spellEnd"/>
      <w:r w:rsidRPr="008608CB">
        <w:t xml:space="preserve">. Proin </w:t>
      </w:r>
      <w:proofErr w:type="spellStart"/>
      <w:r w:rsidRPr="008608CB">
        <w:t>est</w:t>
      </w:r>
      <w:proofErr w:type="spellEnd"/>
      <w:r w:rsidRPr="008608CB">
        <w:t xml:space="preserve"> </w:t>
      </w:r>
      <w:proofErr w:type="spellStart"/>
      <w:r w:rsidRPr="008608CB">
        <w:t>elit</w:t>
      </w:r>
      <w:proofErr w:type="spellEnd"/>
      <w:r w:rsidRPr="008608CB">
        <w:t xml:space="preserve">, </w:t>
      </w:r>
      <w:proofErr w:type="spellStart"/>
      <w:r w:rsidRPr="008608CB">
        <w:t>feugiat</w:t>
      </w:r>
      <w:proofErr w:type="spellEnd"/>
      <w:r w:rsidRPr="008608CB">
        <w:t xml:space="preserve"> </w:t>
      </w:r>
      <w:proofErr w:type="spellStart"/>
      <w:r w:rsidRPr="008608CB">
        <w:t>eget</w:t>
      </w:r>
      <w:proofErr w:type="spellEnd"/>
      <w:r w:rsidRPr="008608CB">
        <w:t xml:space="preserve">, </w:t>
      </w:r>
      <w:proofErr w:type="spellStart"/>
      <w:r w:rsidRPr="008608CB">
        <w:t>porttitor</w:t>
      </w:r>
      <w:proofErr w:type="spellEnd"/>
      <w:r w:rsidRPr="008608CB">
        <w:t xml:space="preserve"> at, </w:t>
      </w:r>
      <w:proofErr w:type="spellStart"/>
      <w:r w:rsidRPr="008608CB">
        <w:t>scelerisque</w:t>
      </w:r>
      <w:proofErr w:type="spellEnd"/>
      <w:r w:rsidRPr="008608CB">
        <w:t xml:space="preserve"> ac, diam. </w:t>
      </w:r>
      <w:proofErr w:type="spellStart"/>
      <w:r w:rsidRPr="008608CB">
        <w:t>Phasellus</w:t>
      </w:r>
      <w:proofErr w:type="spellEnd"/>
      <w:r w:rsidRPr="008608CB">
        <w:t xml:space="preserve"> </w:t>
      </w:r>
      <w:proofErr w:type="spellStart"/>
      <w:r w:rsidRPr="008608CB">
        <w:t>vulputate</w:t>
      </w:r>
      <w:proofErr w:type="spellEnd"/>
      <w:r w:rsidRPr="008608CB">
        <w:t xml:space="preserve"> diam non </w:t>
      </w:r>
      <w:proofErr w:type="spellStart"/>
      <w:r w:rsidRPr="008608CB">
        <w:t>nulla</w:t>
      </w:r>
      <w:proofErr w:type="spellEnd"/>
      <w:r w:rsidRPr="008608CB">
        <w:t xml:space="preserve">. </w:t>
      </w:r>
      <w:proofErr w:type="spellStart"/>
      <w:r w:rsidRPr="008608CB">
        <w:t>Pellentesque</w:t>
      </w:r>
      <w:proofErr w:type="spellEnd"/>
      <w:r w:rsidRPr="008608CB">
        <w:t xml:space="preserve"> in </w:t>
      </w:r>
      <w:proofErr w:type="spellStart"/>
      <w:r w:rsidRPr="008608CB">
        <w:t>nibh</w:t>
      </w:r>
      <w:proofErr w:type="spellEnd"/>
      <w:r w:rsidRPr="008608CB">
        <w:t xml:space="preserve">. </w:t>
      </w:r>
      <w:proofErr w:type="spellStart"/>
      <w:r w:rsidRPr="008608CB">
        <w:t>Phasellus</w:t>
      </w:r>
      <w:proofErr w:type="spellEnd"/>
      <w:r w:rsidRPr="008608CB">
        <w:t xml:space="preserve"> </w:t>
      </w:r>
      <w:proofErr w:type="spellStart"/>
      <w:r w:rsidRPr="008608CB">
        <w:t>placerat</w:t>
      </w:r>
      <w:proofErr w:type="spellEnd"/>
      <w:r w:rsidRPr="008608CB">
        <w:t xml:space="preserve"> </w:t>
      </w:r>
      <w:proofErr w:type="spellStart"/>
      <w:r w:rsidRPr="008608CB">
        <w:t>sagittis</w:t>
      </w:r>
      <w:proofErr w:type="spellEnd"/>
      <w:r w:rsidRPr="008608CB">
        <w:t xml:space="preserve"> </w:t>
      </w:r>
      <w:proofErr w:type="spellStart"/>
      <w:r w:rsidRPr="008608CB">
        <w:t>nunc</w:t>
      </w:r>
      <w:proofErr w:type="spellEnd"/>
      <w:r w:rsidRPr="008608CB">
        <w:t xml:space="preserve">. </w:t>
      </w:r>
      <w:proofErr w:type="spellStart"/>
      <w:r w:rsidRPr="008608CB">
        <w:t>Curabitur</w:t>
      </w:r>
      <w:proofErr w:type="spellEnd"/>
      <w:r w:rsidRPr="008608CB">
        <w:t xml:space="preserve"> </w:t>
      </w:r>
      <w:proofErr w:type="spellStart"/>
      <w:r w:rsidRPr="008608CB">
        <w:t>scelerisque</w:t>
      </w:r>
      <w:proofErr w:type="spellEnd"/>
      <w:r w:rsidRPr="008608CB">
        <w:t xml:space="preserve"> </w:t>
      </w:r>
      <w:proofErr w:type="spellStart"/>
      <w:r w:rsidRPr="008608CB">
        <w:t>risus</w:t>
      </w:r>
      <w:proofErr w:type="spellEnd"/>
      <w:r w:rsidRPr="008608CB">
        <w:t xml:space="preserve">. </w:t>
      </w:r>
      <w:proofErr w:type="spellStart"/>
      <w:r w:rsidRPr="008608CB">
        <w:t>Mauris</w:t>
      </w:r>
      <w:proofErr w:type="spellEnd"/>
      <w:r w:rsidRPr="008608CB">
        <w:t xml:space="preserve"> </w:t>
      </w:r>
      <w:proofErr w:type="spellStart"/>
      <w:r w:rsidRPr="008608CB">
        <w:t>ut</w:t>
      </w:r>
      <w:proofErr w:type="spellEnd"/>
      <w:r w:rsidRPr="008608CB">
        <w:t xml:space="preserve"> </w:t>
      </w:r>
      <w:proofErr w:type="spellStart"/>
      <w:r w:rsidRPr="008608CB">
        <w:t>erat</w:t>
      </w:r>
      <w:proofErr w:type="spellEnd"/>
      <w:r w:rsidRPr="008608CB">
        <w:t xml:space="preserve">. </w:t>
      </w:r>
      <w:proofErr w:type="spellStart"/>
      <w:r w:rsidRPr="008608CB">
        <w:t>Etiam</w:t>
      </w:r>
      <w:proofErr w:type="spellEnd"/>
      <w:r w:rsidRPr="008608CB">
        <w:t xml:space="preserve"> </w:t>
      </w:r>
      <w:proofErr w:type="spellStart"/>
      <w:r w:rsidRPr="008608CB">
        <w:t>orci</w:t>
      </w:r>
      <w:proofErr w:type="spellEnd"/>
      <w:r w:rsidRPr="008608CB">
        <w:t xml:space="preserve">. </w:t>
      </w:r>
      <w:proofErr w:type="spellStart"/>
      <w:r w:rsidRPr="008608CB">
        <w:t>Aliquam</w:t>
      </w:r>
      <w:proofErr w:type="spellEnd"/>
      <w:r w:rsidRPr="008608CB">
        <w:t xml:space="preserve"> </w:t>
      </w:r>
      <w:proofErr w:type="spellStart"/>
      <w:r w:rsidRPr="008608CB">
        <w:t>quis</w:t>
      </w:r>
      <w:proofErr w:type="spellEnd"/>
      <w:r w:rsidRPr="008608CB">
        <w:t xml:space="preserve"> </w:t>
      </w:r>
      <w:proofErr w:type="spellStart"/>
      <w:r w:rsidRPr="008608CB">
        <w:t>odio</w:t>
      </w:r>
      <w:proofErr w:type="spellEnd"/>
      <w:r w:rsidRPr="008608CB">
        <w:t xml:space="preserve">. </w:t>
      </w:r>
      <w:proofErr w:type="spellStart"/>
      <w:r w:rsidRPr="008608CB">
        <w:t>Praesent</w:t>
      </w:r>
      <w:proofErr w:type="spellEnd"/>
      <w:r w:rsidRPr="008608CB">
        <w:t xml:space="preserve"> </w:t>
      </w:r>
      <w:proofErr w:type="spellStart"/>
      <w:r w:rsidRPr="008608CB">
        <w:t>bibendum</w:t>
      </w:r>
      <w:proofErr w:type="spellEnd"/>
      <w:r w:rsidRPr="008608CB">
        <w:t xml:space="preserve"> </w:t>
      </w:r>
      <w:proofErr w:type="spellStart"/>
      <w:r w:rsidRPr="008608CB">
        <w:t>risus</w:t>
      </w:r>
      <w:proofErr w:type="spellEnd"/>
      <w:r w:rsidRPr="008608CB">
        <w:t xml:space="preserve"> </w:t>
      </w:r>
      <w:proofErr w:type="spellStart"/>
      <w:r w:rsidRPr="008608CB">
        <w:t>scelerisque</w:t>
      </w:r>
      <w:proofErr w:type="spellEnd"/>
      <w:r w:rsidRPr="008608CB">
        <w:t xml:space="preserve"> eros. Integer </w:t>
      </w:r>
      <w:proofErr w:type="spellStart"/>
      <w:r w:rsidRPr="008608CB">
        <w:t>commodo</w:t>
      </w:r>
      <w:proofErr w:type="spellEnd"/>
      <w:r w:rsidRPr="008608CB">
        <w:t xml:space="preserve"> </w:t>
      </w:r>
      <w:proofErr w:type="spellStart"/>
      <w:r w:rsidRPr="008608CB">
        <w:t>luctus</w:t>
      </w:r>
      <w:proofErr w:type="spellEnd"/>
      <w:r w:rsidRPr="008608CB">
        <w:t xml:space="preserve"> </w:t>
      </w:r>
      <w:proofErr w:type="spellStart"/>
      <w:r w:rsidRPr="008608CB">
        <w:t>felis</w:t>
      </w:r>
      <w:proofErr w:type="spellEnd"/>
      <w:r w:rsidRPr="008608CB">
        <w:t xml:space="preserve">. Donec non </w:t>
      </w:r>
      <w:proofErr w:type="spellStart"/>
      <w:r w:rsidRPr="008608CB">
        <w:t>erat</w:t>
      </w:r>
      <w:proofErr w:type="spellEnd"/>
      <w:r w:rsidRPr="008608CB">
        <w:t xml:space="preserve"> </w:t>
      </w:r>
      <w:proofErr w:type="spellStart"/>
      <w:r w:rsidRPr="008608CB">
        <w:t>tincidunt</w:t>
      </w:r>
      <w:proofErr w:type="spellEnd"/>
      <w:r w:rsidRPr="008608CB">
        <w:t xml:space="preserve"> </w:t>
      </w:r>
      <w:proofErr w:type="spellStart"/>
      <w:r w:rsidRPr="008608CB">
        <w:t>augue</w:t>
      </w:r>
      <w:proofErr w:type="spellEnd"/>
      <w:r w:rsidRPr="008608CB">
        <w:t xml:space="preserve"> </w:t>
      </w:r>
      <w:proofErr w:type="spellStart"/>
      <w:r w:rsidRPr="008608CB">
        <w:t>euismod</w:t>
      </w:r>
      <w:proofErr w:type="spellEnd"/>
      <w:r w:rsidRPr="008608CB">
        <w:t xml:space="preserve"> </w:t>
      </w:r>
      <w:proofErr w:type="spellStart"/>
      <w:r w:rsidRPr="008608CB">
        <w:t>varius</w:t>
      </w:r>
      <w:proofErr w:type="spellEnd"/>
      <w:r w:rsidRPr="008608CB">
        <w:t>. Integer gravida.</w:t>
      </w:r>
    </w:p>
    <w:p w14:paraId="4C9ED346" w14:textId="77777777" w:rsidR="00301B27" w:rsidRPr="008608CB" w:rsidRDefault="008608CB" w:rsidP="00B77E75">
      <w:pPr>
        <w:pStyle w:val="StyleJustifiedFirstline05LinespacingDouble"/>
      </w:pPr>
      <w:r w:rsidRPr="008608CB">
        <w:t xml:space="preserve">Aenean sit </w:t>
      </w:r>
      <w:proofErr w:type="spellStart"/>
      <w:r w:rsidRPr="008608CB">
        <w:t>amet</w:t>
      </w:r>
      <w:proofErr w:type="spellEnd"/>
      <w:r w:rsidRPr="008608CB">
        <w:t xml:space="preserve"> </w:t>
      </w:r>
      <w:proofErr w:type="spellStart"/>
      <w:r w:rsidRPr="008608CB">
        <w:t>felis</w:t>
      </w:r>
      <w:proofErr w:type="spellEnd"/>
      <w:r w:rsidRPr="008608CB">
        <w:t xml:space="preserve">. Cum sociis </w:t>
      </w:r>
      <w:proofErr w:type="spellStart"/>
      <w:r w:rsidRPr="008608CB">
        <w:t>natoque</w:t>
      </w:r>
      <w:proofErr w:type="spellEnd"/>
      <w:r w:rsidRPr="008608CB">
        <w:t xml:space="preserve"> </w:t>
      </w:r>
      <w:proofErr w:type="spellStart"/>
      <w:r w:rsidRPr="008608CB">
        <w:t>penatibus</w:t>
      </w:r>
      <w:proofErr w:type="spellEnd"/>
      <w:r w:rsidRPr="008608CB">
        <w:t xml:space="preserve"> et </w:t>
      </w:r>
      <w:proofErr w:type="spellStart"/>
      <w:r w:rsidRPr="008608CB">
        <w:t>magnis</w:t>
      </w:r>
      <w:proofErr w:type="spellEnd"/>
      <w:r w:rsidRPr="008608CB">
        <w:t xml:space="preserve"> dis parturient </w:t>
      </w:r>
      <w:proofErr w:type="spellStart"/>
      <w:r w:rsidRPr="008608CB">
        <w:t>montes</w:t>
      </w:r>
      <w:proofErr w:type="spellEnd"/>
      <w:r w:rsidRPr="008608CB">
        <w:t xml:space="preserve">, </w:t>
      </w:r>
      <w:proofErr w:type="spellStart"/>
      <w:r w:rsidRPr="008608CB">
        <w:t>nascetur</w:t>
      </w:r>
      <w:proofErr w:type="spellEnd"/>
      <w:r w:rsidRPr="008608CB">
        <w:t xml:space="preserve"> </w:t>
      </w:r>
      <w:proofErr w:type="spellStart"/>
      <w:r w:rsidRPr="008608CB">
        <w:t>ridiculus</w:t>
      </w:r>
      <w:proofErr w:type="spellEnd"/>
      <w:r w:rsidRPr="008608CB">
        <w:t xml:space="preserve"> mus. </w:t>
      </w:r>
      <w:proofErr w:type="spellStart"/>
      <w:r w:rsidRPr="008608CB">
        <w:t>Suspendisse</w:t>
      </w:r>
      <w:proofErr w:type="spellEnd"/>
      <w:r w:rsidRPr="008608CB">
        <w:t xml:space="preserve"> </w:t>
      </w:r>
      <w:proofErr w:type="spellStart"/>
      <w:r w:rsidRPr="008608CB">
        <w:t>potenti</w:t>
      </w:r>
      <w:proofErr w:type="spellEnd"/>
      <w:r w:rsidRPr="008608CB">
        <w:t xml:space="preserve">. </w:t>
      </w:r>
      <w:proofErr w:type="spellStart"/>
      <w:r w:rsidRPr="008608CB">
        <w:t>Mauris</w:t>
      </w:r>
      <w:proofErr w:type="spellEnd"/>
      <w:r w:rsidRPr="008608CB">
        <w:t xml:space="preserve"> </w:t>
      </w:r>
      <w:proofErr w:type="spellStart"/>
      <w:r w:rsidRPr="008608CB">
        <w:t>fringilla</w:t>
      </w:r>
      <w:proofErr w:type="spellEnd"/>
      <w:r w:rsidRPr="008608CB">
        <w:t xml:space="preserve"> vestibulum </w:t>
      </w:r>
      <w:proofErr w:type="spellStart"/>
      <w:r w:rsidRPr="008608CB">
        <w:t>justo</w:t>
      </w:r>
      <w:proofErr w:type="spellEnd"/>
      <w:r w:rsidRPr="008608CB">
        <w:t xml:space="preserve">. Duis vestibulum, </w:t>
      </w:r>
      <w:proofErr w:type="spellStart"/>
      <w:r w:rsidRPr="008608CB">
        <w:t>purus</w:t>
      </w:r>
      <w:proofErr w:type="spellEnd"/>
      <w:r w:rsidRPr="008608CB">
        <w:t xml:space="preserve"> sed </w:t>
      </w:r>
      <w:proofErr w:type="spellStart"/>
      <w:r w:rsidRPr="008608CB">
        <w:t>posuere</w:t>
      </w:r>
      <w:proofErr w:type="spellEnd"/>
      <w:r w:rsidRPr="008608CB">
        <w:t xml:space="preserve"> </w:t>
      </w:r>
      <w:proofErr w:type="spellStart"/>
      <w:r w:rsidRPr="008608CB">
        <w:t>suscipit</w:t>
      </w:r>
      <w:proofErr w:type="spellEnd"/>
      <w:r w:rsidRPr="008608CB">
        <w:t xml:space="preserve">, </w:t>
      </w:r>
      <w:proofErr w:type="spellStart"/>
      <w:r w:rsidRPr="008608CB">
        <w:t>odio</w:t>
      </w:r>
      <w:proofErr w:type="spellEnd"/>
      <w:r w:rsidRPr="008608CB">
        <w:t xml:space="preserve"> </w:t>
      </w:r>
      <w:proofErr w:type="spellStart"/>
      <w:r w:rsidRPr="008608CB">
        <w:t>urna</w:t>
      </w:r>
      <w:proofErr w:type="spellEnd"/>
      <w:r w:rsidRPr="008608CB">
        <w:t xml:space="preserve"> pulvinar </w:t>
      </w:r>
      <w:proofErr w:type="spellStart"/>
      <w:r w:rsidRPr="008608CB">
        <w:t>sem</w:t>
      </w:r>
      <w:proofErr w:type="spellEnd"/>
      <w:r w:rsidRPr="008608CB">
        <w:t xml:space="preserve">, vel </w:t>
      </w:r>
      <w:proofErr w:type="spellStart"/>
      <w:r w:rsidRPr="008608CB">
        <w:t>scelerisque</w:t>
      </w:r>
      <w:proofErr w:type="spellEnd"/>
      <w:r w:rsidRPr="008608CB">
        <w:t xml:space="preserve"> </w:t>
      </w:r>
      <w:proofErr w:type="spellStart"/>
      <w:r w:rsidRPr="008608CB">
        <w:t>elit</w:t>
      </w:r>
      <w:proofErr w:type="spellEnd"/>
      <w:r w:rsidRPr="008608CB">
        <w:t xml:space="preserve"> </w:t>
      </w:r>
      <w:proofErr w:type="spellStart"/>
      <w:r w:rsidRPr="008608CB">
        <w:t>risus</w:t>
      </w:r>
      <w:proofErr w:type="spellEnd"/>
      <w:r w:rsidRPr="008608CB">
        <w:t xml:space="preserve"> </w:t>
      </w:r>
      <w:proofErr w:type="spellStart"/>
      <w:r w:rsidRPr="008608CB">
        <w:t>eu</w:t>
      </w:r>
      <w:proofErr w:type="spellEnd"/>
      <w:r w:rsidRPr="008608CB">
        <w:t xml:space="preserve"> </w:t>
      </w:r>
      <w:proofErr w:type="spellStart"/>
      <w:r w:rsidRPr="008608CB">
        <w:t>odio</w:t>
      </w:r>
      <w:proofErr w:type="spellEnd"/>
      <w:r w:rsidRPr="008608CB">
        <w:t xml:space="preserve">. </w:t>
      </w:r>
      <w:proofErr w:type="spellStart"/>
      <w:r w:rsidRPr="008608CB">
        <w:t>Vivamus</w:t>
      </w:r>
      <w:proofErr w:type="spellEnd"/>
      <w:r w:rsidRPr="008608CB">
        <w:t xml:space="preserve"> at dui vitae </w:t>
      </w:r>
      <w:proofErr w:type="spellStart"/>
      <w:r w:rsidRPr="008608CB">
        <w:t>purus</w:t>
      </w:r>
      <w:proofErr w:type="spellEnd"/>
      <w:r w:rsidRPr="008608CB">
        <w:t xml:space="preserve"> </w:t>
      </w:r>
      <w:proofErr w:type="spellStart"/>
      <w:r w:rsidRPr="008608CB">
        <w:t>tincidunt</w:t>
      </w:r>
      <w:proofErr w:type="spellEnd"/>
      <w:r w:rsidRPr="008608CB">
        <w:t>.</w:t>
      </w:r>
    </w:p>
    <w:p w14:paraId="42F617B8" w14:textId="65F6DF66" w:rsidR="00301B27" w:rsidRPr="008C4AEE" w:rsidRDefault="00301B27" w:rsidP="00661123">
      <w:pPr>
        <w:pStyle w:val="Heading2"/>
      </w:pPr>
      <w:bookmarkStart w:id="119" w:name="_Toc55463254"/>
      <w:bookmarkStart w:id="120" w:name="_Toc60294397"/>
      <w:bookmarkStart w:id="121" w:name="_Toc60640486"/>
      <w:bookmarkStart w:id="122" w:name="_Toc60746307"/>
      <w:bookmarkStart w:id="123" w:name="_Toc60746916"/>
      <w:bookmarkStart w:id="124" w:name="_Toc60747118"/>
      <w:bookmarkStart w:id="125" w:name="_Toc60747239"/>
      <w:bookmarkStart w:id="126" w:name="_Toc60748457"/>
      <w:bookmarkStart w:id="127" w:name="_Toc60819747"/>
      <w:r w:rsidRPr="008C4AEE">
        <w:t>“Severe or Pervasive” Harassment.</w:t>
      </w:r>
      <w:bookmarkEnd w:id="119"/>
      <w:bookmarkEnd w:id="120"/>
      <w:bookmarkEnd w:id="121"/>
      <w:bookmarkEnd w:id="122"/>
      <w:bookmarkEnd w:id="123"/>
      <w:bookmarkEnd w:id="124"/>
      <w:bookmarkEnd w:id="125"/>
      <w:bookmarkEnd w:id="126"/>
      <w:bookmarkEnd w:id="127"/>
    </w:p>
    <w:p w14:paraId="75F8C296" w14:textId="6B0691C4" w:rsidR="00A17581" w:rsidRPr="008C4AEE" w:rsidRDefault="00E9332B" w:rsidP="00B77E75">
      <w:pPr>
        <w:pStyle w:val="StyleJustifiedFirstline05LinespacingDouble"/>
      </w:pPr>
      <w:r w:rsidRPr="00E9332B">
        <w:t xml:space="preserve">Lorem ipsum dolor sit </w:t>
      </w:r>
      <w:proofErr w:type="spellStart"/>
      <w:r w:rsidRPr="00E9332B">
        <w:t>amet</w:t>
      </w:r>
      <w:proofErr w:type="spellEnd"/>
      <w:r w:rsidRPr="00E9332B">
        <w:t xml:space="preserve">, </w:t>
      </w:r>
      <w:proofErr w:type="spellStart"/>
      <w:r w:rsidRPr="00E9332B">
        <w:t>consectetuer</w:t>
      </w:r>
      <w:proofErr w:type="spellEnd"/>
      <w:r w:rsidRPr="00E9332B">
        <w:t xml:space="preserve"> </w:t>
      </w:r>
      <w:proofErr w:type="spellStart"/>
      <w:r w:rsidRPr="00E9332B">
        <w:t>adipiscing</w:t>
      </w:r>
      <w:proofErr w:type="spellEnd"/>
      <w:r w:rsidRPr="00E9332B">
        <w:t xml:space="preserve"> </w:t>
      </w:r>
      <w:proofErr w:type="spellStart"/>
      <w:r w:rsidRPr="00E9332B">
        <w:t>elit</w:t>
      </w:r>
      <w:proofErr w:type="spellEnd"/>
      <w:r w:rsidRPr="00E9332B">
        <w:t xml:space="preserve">. Integer id ipsum. Aenean </w:t>
      </w:r>
      <w:proofErr w:type="spellStart"/>
      <w:r w:rsidRPr="00E9332B">
        <w:t>nec</w:t>
      </w:r>
      <w:proofErr w:type="spellEnd"/>
      <w:r w:rsidRPr="00E9332B">
        <w:t xml:space="preserve"> dui. </w:t>
      </w:r>
      <w:proofErr w:type="spellStart"/>
      <w:r w:rsidRPr="00E9332B">
        <w:t>Phasellus</w:t>
      </w:r>
      <w:proofErr w:type="spellEnd"/>
      <w:r w:rsidRPr="00E9332B">
        <w:t xml:space="preserve"> </w:t>
      </w:r>
      <w:proofErr w:type="spellStart"/>
      <w:r w:rsidRPr="00E9332B">
        <w:t>eleifend</w:t>
      </w:r>
      <w:proofErr w:type="spellEnd"/>
      <w:r w:rsidRPr="00E9332B">
        <w:t xml:space="preserve"> </w:t>
      </w:r>
      <w:proofErr w:type="spellStart"/>
      <w:r w:rsidRPr="00E9332B">
        <w:t>condimentum</w:t>
      </w:r>
      <w:proofErr w:type="spellEnd"/>
      <w:r w:rsidRPr="00E9332B">
        <w:t xml:space="preserve"> ligula. </w:t>
      </w:r>
      <w:proofErr w:type="spellStart"/>
      <w:r w:rsidRPr="00E9332B">
        <w:t>Aliquam</w:t>
      </w:r>
      <w:proofErr w:type="spellEnd"/>
      <w:r w:rsidRPr="00E9332B">
        <w:t xml:space="preserve"> non </w:t>
      </w:r>
      <w:proofErr w:type="spellStart"/>
      <w:r w:rsidRPr="00E9332B">
        <w:t>nibh</w:t>
      </w:r>
      <w:proofErr w:type="spellEnd"/>
      <w:r w:rsidRPr="00E9332B">
        <w:t xml:space="preserve"> gravida </w:t>
      </w:r>
      <w:proofErr w:type="spellStart"/>
      <w:r w:rsidRPr="00E9332B">
        <w:t>mauris</w:t>
      </w:r>
      <w:proofErr w:type="spellEnd"/>
      <w:r w:rsidRPr="00E9332B">
        <w:t xml:space="preserve"> </w:t>
      </w:r>
      <w:proofErr w:type="spellStart"/>
      <w:r w:rsidRPr="00E9332B">
        <w:t>varius</w:t>
      </w:r>
      <w:proofErr w:type="spellEnd"/>
      <w:r w:rsidRPr="00E9332B">
        <w:t xml:space="preserve"> pharetra. </w:t>
      </w:r>
      <w:r>
        <w:t xml:space="preserve"> </w:t>
      </w:r>
      <w:r w:rsidR="00A17581" w:rsidRPr="008C4AEE">
        <w:rPr>
          <w:i/>
        </w:rPr>
        <w:t xml:space="preserve">Gupta v. </w:t>
      </w:r>
      <w:smartTag w:uri="urn:schemas-microsoft-com:office:smarttags" w:element="place">
        <w:smartTag w:uri="urn:schemas-microsoft-com:office:smarttags" w:element="State">
          <w:r w:rsidR="00A17581" w:rsidRPr="008C4AEE">
            <w:rPr>
              <w:i/>
            </w:rPr>
            <w:t>Florida</w:t>
          </w:r>
        </w:smartTag>
      </w:smartTag>
      <w:r w:rsidR="00A17581" w:rsidRPr="008C4AEE">
        <w:rPr>
          <w:i/>
        </w:rPr>
        <w:t xml:space="preserve"> Bd. </w:t>
      </w:r>
      <w:r w:rsidR="00FB3DE1">
        <w:rPr>
          <w:i/>
        </w:rPr>
        <w:t>o</w:t>
      </w:r>
      <w:r w:rsidR="00A17581" w:rsidRPr="008C4AEE">
        <w:rPr>
          <w:i/>
        </w:rPr>
        <w:t xml:space="preserve">f Regents, </w:t>
      </w:r>
      <w:r w:rsidR="00A17581" w:rsidRPr="008C4AEE">
        <w:t>212 F.3d 571, 583 (11</w:t>
      </w:r>
      <w:r w:rsidR="00A17581" w:rsidRPr="008C4AEE">
        <w:rPr>
          <w:vertAlign w:val="superscript"/>
        </w:rPr>
        <w:t>th</w:t>
      </w:r>
      <w:r w:rsidR="00A17581" w:rsidRPr="008C4AEE">
        <w:t xml:space="preserve"> Cir. 2000)</w:t>
      </w:r>
      <w:r w:rsidR="00FA1973">
        <w:t xml:space="preserve"> </w:t>
      </w:r>
      <w:r w:rsidR="00FA1973">
        <w:rPr>
          <w:i/>
        </w:rPr>
        <w:t>cert. denied</w:t>
      </w:r>
      <w:r w:rsidR="00FA1973">
        <w:t xml:space="preserve"> 531 U.S. 1076 (2001)</w:t>
      </w:r>
      <w:r w:rsidR="00D57518">
        <w:fldChar w:fldCharType="begin"/>
      </w:r>
      <w:r w:rsidR="00D57518">
        <w:instrText xml:space="preserve"> TC "</w:instrText>
      </w:r>
      <w:bookmarkStart w:id="128" w:name="_Toc55463255"/>
      <w:bookmarkStart w:id="129" w:name="_Toc60294398"/>
      <w:bookmarkStart w:id="130" w:name="_Toc60640487"/>
      <w:bookmarkStart w:id="131" w:name="_Toc60746308"/>
      <w:bookmarkStart w:id="132" w:name="_Toc60746917"/>
      <w:bookmarkStart w:id="133" w:name="_Toc60747119"/>
      <w:bookmarkStart w:id="134" w:name="_Toc60747240"/>
      <w:bookmarkStart w:id="135" w:name="_Toc60819748"/>
      <w:r w:rsidR="0013309A">
        <w:instrText xml:space="preserve">* </w:instrText>
      </w:r>
      <w:r w:rsidR="00D57518" w:rsidRPr="009E65F8">
        <w:rPr>
          <w:i/>
        </w:rPr>
        <w:instrText xml:space="preserve">Gupta v. Florida Bd. </w:instrText>
      </w:r>
      <w:r w:rsidR="00FB3DE1">
        <w:rPr>
          <w:i/>
        </w:rPr>
        <w:instrText>o</w:instrText>
      </w:r>
      <w:r w:rsidR="00D57518" w:rsidRPr="009E65F8">
        <w:rPr>
          <w:i/>
        </w:rPr>
        <w:instrText xml:space="preserve">f Regents, </w:instrText>
      </w:r>
      <w:r w:rsidR="00D57518" w:rsidRPr="009E65F8">
        <w:instrText>212 F.3d 571 (11</w:instrText>
      </w:r>
      <w:r w:rsidR="00D57518" w:rsidRPr="009E65F8">
        <w:rPr>
          <w:vertAlign w:val="superscript"/>
        </w:rPr>
        <w:instrText>th</w:instrText>
      </w:r>
      <w:r w:rsidR="00D57518" w:rsidRPr="009E65F8">
        <w:instrText xml:space="preserve"> Cir. 2000) </w:instrText>
      </w:r>
      <w:r w:rsidR="00D57518" w:rsidRPr="009E65F8">
        <w:rPr>
          <w:i/>
        </w:rPr>
        <w:instrText>cert. denied</w:instrText>
      </w:r>
      <w:r w:rsidR="00D57518" w:rsidRPr="009E65F8">
        <w:instrText xml:space="preserve"> 531 U.S. 1076 (2001)</w:instrText>
      </w:r>
      <w:bookmarkEnd w:id="128"/>
      <w:bookmarkEnd w:id="129"/>
      <w:bookmarkEnd w:id="130"/>
      <w:bookmarkEnd w:id="131"/>
      <w:bookmarkEnd w:id="132"/>
      <w:bookmarkEnd w:id="133"/>
      <w:bookmarkEnd w:id="134"/>
      <w:bookmarkEnd w:id="135"/>
      <w:r w:rsidR="00D57518">
        <w:instrText xml:space="preserve">" \f C \l "9" </w:instrText>
      </w:r>
      <w:r w:rsidR="00D57518">
        <w:fldChar w:fldCharType="end"/>
      </w:r>
      <w:r w:rsidR="00595811" w:rsidRPr="008C4AEE">
        <w:rPr>
          <w:i/>
        </w:rPr>
        <w:t>.</w:t>
      </w:r>
      <w:r w:rsidR="00A17581" w:rsidRPr="008C4AEE">
        <w:t xml:space="preserve">  </w:t>
      </w:r>
      <w:r w:rsidRPr="00E9332B">
        <w:t xml:space="preserve">Cras </w:t>
      </w:r>
      <w:proofErr w:type="spellStart"/>
      <w:r w:rsidRPr="00E9332B">
        <w:t>lacus</w:t>
      </w:r>
      <w:proofErr w:type="spellEnd"/>
      <w:r w:rsidRPr="00E9332B">
        <w:t xml:space="preserve"> </w:t>
      </w:r>
      <w:proofErr w:type="spellStart"/>
      <w:r w:rsidRPr="00E9332B">
        <w:t>orci</w:t>
      </w:r>
      <w:proofErr w:type="spellEnd"/>
      <w:r w:rsidRPr="00E9332B">
        <w:t xml:space="preserve">, pharetra id, </w:t>
      </w:r>
      <w:proofErr w:type="spellStart"/>
      <w:r w:rsidRPr="00E9332B">
        <w:t>interdum</w:t>
      </w:r>
      <w:proofErr w:type="spellEnd"/>
      <w:r w:rsidRPr="00E9332B">
        <w:t xml:space="preserve"> </w:t>
      </w:r>
      <w:proofErr w:type="spellStart"/>
      <w:r w:rsidRPr="00E9332B">
        <w:t>ut</w:t>
      </w:r>
      <w:proofErr w:type="spellEnd"/>
      <w:r w:rsidRPr="00E9332B">
        <w:t xml:space="preserve">, </w:t>
      </w:r>
      <w:proofErr w:type="spellStart"/>
      <w:r w:rsidRPr="00E9332B">
        <w:t>venenatis</w:t>
      </w:r>
      <w:proofErr w:type="spellEnd"/>
      <w:r w:rsidRPr="00E9332B">
        <w:t xml:space="preserve"> vitae, </w:t>
      </w:r>
      <w:proofErr w:type="spellStart"/>
      <w:r w:rsidRPr="00E9332B">
        <w:t>neque</w:t>
      </w:r>
      <w:proofErr w:type="spellEnd"/>
      <w:r w:rsidRPr="00E9332B">
        <w:t xml:space="preserve">. </w:t>
      </w:r>
      <w:proofErr w:type="spellStart"/>
      <w:r w:rsidRPr="00E9332B">
        <w:t>Suspendisse</w:t>
      </w:r>
      <w:proofErr w:type="spellEnd"/>
      <w:r w:rsidRPr="00E9332B">
        <w:t xml:space="preserve"> </w:t>
      </w:r>
      <w:proofErr w:type="spellStart"/>
      <w:r w:rsidRPr="00E9332B">
        <w:t>euismod</w:t>
      </w:r>
      <w:proofErr w:type="spellEnd"/>
      <w:r w:rsidRPr="00E9332B">
        <w:t xml:space="preserve"> porta diam. Vestibulum </w:t>
      </w:r>
      <w:proofErr w:type="spellStart"/>
      <w:r w:rsidRPr="00E9332B">
        <w:t>eget</w:t>
      </w:r>
      <w:proofErr w:type="spellEnd"/>
      <w:r w:rsidRPr="00E9332B">
        <w:t xml:space="preserve"> </w:t>
      </w:r>
      <w:proofErr w:type="spellStart"/>
      <w:r w:rsidRPr="00E9332B">
        <w:t>elit</w:t>
      </w:r>
      <w:proofErr w:type="spellEnd"/>
      <w:r w:rsidRPr="00E9332B">
        <w:t xml:space="preserve"> in </w:t>
      </w:r>
      <w:proofErr w:type="spellStart"/>
      <w:r w:rsidRPr="00E9332B">
        <w:t>orci</w:t>
      </w:r>
      <w:proofErr w:type="spellEnd"/>
      <w:r w:rsidRPr="00E9332B">
        <w:t xml:space="preserve"> pharetra dictum. </w:t>
      </w:r>
      <w:proofErr w:type="spellStart"/>
      <w:r w:rsidRPr="00E9332B">
        <w:t>Nullam</w:t>
      </w:r>
      <w:proofErr w:type="spellEnd"/>
      <w:r w:rsidRPr="00E9332B">
        <w:t xml:space="preserve"> </w:t>
      </w:r>
      <w:proofErr w:type="spellStart"/>
      <w:r w:rsidRPr="00E9332B">
        <w:t>fringilla</w:t>
      </w:r>
      <w:proofErr w:type="spellEnd"/>
      <w:r w:rsidRPr="00E9332B">
        <w:t xml:space="preserve"> </w:t>
      </w:r>
      <w:proofErr w:type="spellStart"/>
      <w:r w:rsidRPr="00E9332B">
        <w:t>interdum</w:t>
      </w:r>
      <w:proofErr w:type="spellEnd"/>
      <w:r w:rsidRPr="00E9332B">
        <w:t xml:space="preserve"> </w:t>
      </w:r>
      <w:proofErr w:type="spellStart"/>
      <w:r w:rsidRPr="00E9332B">
        <w:t>tortor</w:t>
      </w:r>
      <w:proofErr w:type="spellEnd"/>
      <w:r w:rsidRPr="00E9332B">
        <w:t>.</w:t>
      </w:r>
      <w:r w:rsidRPr="008C4AEE">
        <w:t xml:space="preserve"> </w:t>
      </w:r>
      <w:r>
        <w:t xml:space="preserve"> </w:t>
      </w:r>
      <w:r w:rsidR="00301B27" w:rsidRPr="008C4AEE">
        <w:rPr>
          <w:i/>
        </w:rPr>
        <w:lastRenderedPageBreak/>
        <w:t xml:space="preserve">Harris v. Forklift Systems, Inc., </w:t>
      </w:r>
      <w:r w:rsidR="00301B27" w:rsidRPr="008C4AEE">
        <w:t>510 U.S. 17</w:t>
      </w:r>
      <w:r w:rsidR="00FA1973">
        <w:t>, 21</w:t>
      </w:r>
      <w:r w:rsidR="00301B27" w:rsidRPr="008C4AEE">
        <w:t xml:space="preserve"> (1993)</w:t>
      </w:r>
      <w:r w:rsidR="00D57518">
        <w:fldChar w:fldCharType="begin"/>
      </w:r>
      <w:r w:rsidR="00D57518">
        <w:instrText xml:space="preserve"> TC "</w:instrText>
      </w:r>
      <w:bookmarkStart w:id="136" w:name="_Toc55463256"/>
      <w:bookmarkStart w:id="137" w:name="_Toc60294399"/>
      <w:bookmarkStart w:id="138" w:name="_Toc60640488"/>
      <w:bookmarkStart w:id="139" w:name="_Toc60746309"/>
      <w:bookmarkStart w:id="140" w:name="_Toc60746918"/>
      <w:bookmarkStart w:id="141" w:name="_Toc60747120"/>
      <w:bookmarkStart w:id="142" w:name="_Toc60747241"/>
      <w:bookmarkStart w:id="143" w:name="_Toc60819749"/>
      <w:r w:rsidR="00D57518" w:rsidRPr="00D905AD">
        <w:rPr>
          <w:i/>
        </w:rPr>
        <w:instrText xml:space="preserve">Harris v. Forklift Systems, Inc., </w:instrText>
      </w:r>
      <w:r w:rsidR="00D57518" w:rsidRPr="00D905AD">
        <w:instrText>510 U.S. 17 (1993)</w:instrText>
      </w:r>
      <w:bookmarkEnd w:id="136"/>
      <w:bookmarkEnd w:id="137"/>
      <w:bookmarkEnd w:id="138"/>
      <w:bookmarkEnd w:id="139"/>
      <w:bookmarkEnd w:id="140"/>
      <w:bookmarkEnd w:id="141"/>
      <w:bookmarkEnd w:id="142"/>
      <w:bookmarkEnd w:id="143"/>
      <w:r w:rsidR="00D57518">
        <w:instrText xml:space="preserve">" \f C \l "9" </w:instrText>
      </w:r>
      <w:r w:rsidR="00D57518">
        <w:fldChar w:fldCharType="end"/>
      </w:r>
      <w:r w:rsidR="00301B27" w:rsidRPr="008C4AEE">
        <w:rPr>
          <w:i/>
        </w:rPr>
        <w:t>.</w:t>
      </w:r>
      <w:r w:rsidR="00301B27" w:rsidRPr="008C4AEE">
        <w:t xml:space="preserve">  </w:t>
      </w:r>
    </w:p>
    <w:p w14:paraId="634DDF0A" w14:textId="77777777" w:rsidR="00301B27" w:rsidRPr="008C4AEE" w:rsidRDefault="00E9332B" w:rsidP="00B77E75">
      <w:pPr>
        <w:pStyle w:val="StyleJustifiedFirstline05LinespacingDouble"/>
      </w:pPr>
      <w:r w:rsidRPr="00E9332B">
        <w:t xml:space="preserve">Lorem ipsum dolor sit </w:t>
      </w:r>
      <w:proofErr w:type="spellStart"/>
      <w:r w:rsidRPr="00E9332B">
        <w:t>amet</w:t>
      </w:r>
      <w:proofErr w:type="spellEnd"/>
      <w:r w:rsidRPr="00E9332B">
        <w:t xml:space="preserve">, </w:t>
      </w:r>
      <w:proofErr w:type="spellStart"/>
      <w:r w:rsidRPr="00E9332B">
        <w:t>consectetuer</w:t>
      </w:r>
      <w:proofErr w:type="spellEnd"/>
      <w:r w:rsidRPr="00E9332B">
        <w:t xml:space="preserve"> </w:t>
      </w:r>
      <w:proofErr w:type="spellStart"/>
      <w:r w:rsidRPr="00E9332B">
        <w:t>adipiscing</w:t>
      </w:r>
      <w:proofErr w:type="spellEnd"/>
      <w:r w:rsidRPr="00E9332B">
        <w:t xml:space="preserve"> </w:t>
      </w:r>
      <w:proofErr w:type="spellStart"/>
      <w:r w:rsidRPr="00E9332B">
        <w:t>elit</w:t>
      </w:r>
      <w:proofErr w:type="spellEnd"/>
      <w:r w:rsidRPr="00E9332B">
        <w:t xml:space="preserve">. Integer id ipsum. Aenean </w:t>
      </w:r>
      <w:proofErr w:type="spellStart"/>
      <w:r w:rsidRPr="00E9332B">
        <w:t>nec</w:t>
      </w:r>
      <w:proofErr w:type="spellEnd"/>
      <w:r w:rsidRPr="00E9332B">
        <w:t xml:space="preserve"> dui. </w:t>
      </w:r>
      <w:proofErr w:type="spellStart"/>
      <w:r w:rsidRPr="00E9332B">
        <w:t>Phasellus</w:t>
      </w:r>
      <w:proofErr w:type="spellEnd"/>
      <w:r w:rsidRPr="00E9332B">
        <w:t xml:space="preserve"> </w:t>
      </w:r>
      <w:proofErr w:type="spellStart"/>
      <w:r w:rsidRPr="00E9332B">
        <w:t>eleifend</w:t>
      </w:r>
      <w:proofErr w:type="spellEnd"/>
      <w:r w:rsidRPr="00E9332B">
        <w:t xml:space="preserve"> </w:t>
      </w:r>
      <w:proofErr w:type="spellStart"/>
      <w:r w:rsidRPr="00E9332B">
        <w:t>condimentum</w:t>
      </w:r>
      <w:proofErr w:type="spellEnd"/>
      <w:r w:rsidRPr="00E9332B">
        <w:t xml:space="preserve"> ligula. </w:t>
      </w:r>
      <w:proofErr w:type="spellStart"/>
      <w:r w:rsidRPr="00E9332B">
        <w:t>Aliquam</w:t>
      </w:r>
      <w:proofErr w:type="spellEnd"/>
      <w:r w:rsidRPr="00E9332B">
        <w:t xml:space="preserve"> non </w:t>
      </w:r>
      <w:proofErr w:type="spellStart"/>
      <w:r w:rsidRPr="00E9332B">
        <w:t>nibh</w:t>
      </w:r>
      <w:proofErr w:type="spellEnd"/>
      <w:r w:rsidRPr="00E9332B">
        <w:t xml:space="preserve"> gravida </w:t>
      </w:r>
      <w:proofErr w:type="spellStart"/>
      <w:r w:rsidRPr="00E9332B">
        <w:t>mauris</w:t>
      </w:r>
      <w:proofErr w:type="spellEnd"/>
      <w:r w:rsidRPr="00E9332B">
        <w:t xml:space="preserve"> </w:t>
      </w:r>
      <w:proofErr w:type="spellStart"/>
      <w:r w:rsidRPr="00E9332B">
        <w:t>varius</w:t>
      </w:r>
      <w:proofErr w:type="spellEnd"/>
      <w:r w:rsidRPr="00E9332B">
        <w:t xml:space="preserve"> pharetra. Cras </w:t>
      </w:r>
      <w:proofErr w:type="spellStart"/>
      <w:r w:rsidRPr="00E9332B">
        <w:t>lacus</w:t>
      </w:r>
      <w:proofErr w:type="spellEnd"/>
      <w:r w:rsidRPr="00E9332B">
        <w:t xml:space="preserve"> </w:t>
      </w:r>
      <w:proofErr w:type="spellStart"/>
      <w:r w:rsidRPr="00E9332B">
        <w:t>orci</w:t>
      </w:r>
      <w:proofErr w:type="spellEnd"/>
      <w:r w:rsidRPr="00E9332B">
        <w:t xml:space="preserve">, pharetra id, </w:t>
      </w:r>
      <w:proofErr w:type="spellStart"/>
      <w:r w:rsidRPr="00E9332B">
        <w:t>interdum</w:t>
      </w:r>
      <w:proofErr w:type="spellEnd"/>
      <w:r w:rsidRPr="00E9332B">
        <w:t xml:space="preserve"> </w:t>
      </w:r>
      <w:proofErr w:type="spellStart"/>
      <w:r w:rsidRPr="00E9332B">
        <w:t>ut</w:t>
      </w:r>
      <w:proofErr w:type="spellEnd"/>
      <w:r w:rsidRPr="00E9332B">
        <w:t xml:space="preserve">, </w:t>
      </w:r>
      <w:proofErr w:type="spellStart"/>
      <w:r w:rsidRPr="00E9332B">
        <w:t>venenatis</w:t>
      </w:r>
      <w:proofErr w:type="spellEnd"/>
      <w:r w:rsidRPr="00E9332B">
        <w:t xml:space="preserve"> vitae, </w:t>
      </w:r>
      <w:proofErr w:type="spellStart"/>
      <w:r w:rsidRPr="00E9332B">
        <w:t>neque</w:t>
      </w:r>
      <w:proofErr w:type="spellEnd"/>
      <w:r w:rsidRPr="00E9332B">
        <w:t xml:space="preserve">. </w:t>
      </w:r>
      <w:proofErr w:type="spellStart"/>
      <w:r w:rsidRPr="00E9332B">
        <w:t>Suspendisse</w:t>
      </w:r>
      <w:proofErr w:type="spellEnd"/>
      <w:r w:rsidRPr="00E9332B">
        <w:t xml:space="preserve"> </w:t>
      </w:r>
      <w:proofErr w:type="spellStart"/>
      <w:r w:rsidRPr="00E9332B">
        <w:t>euismod</w:t>
      </w:r>
      <w:proofErr w:type="spellEnd"/>
      <w:r w:rsidRPr="00E9332B">
        <w:t xml:space="preserve"> porta diam. Vestibulum </w:t>
      </w:r>
      <w:proofErr w:type="spellStart"/>
      <w:r w:rsidRPr="00E9332B">
        <w:t>eget</w:t>
      </w:r>
      <w:proofErr w:type="spellEnd"/>
      <w:r w:rsidRPr="00E9332B">
        <w:t xml:space="preserve"> </w:t>
      </w:r>
      <w:proofErr w:type="spellStart"/>
      <w:r w:rsidRPr="00E9332B">
        <w:t>elit</w:t>
      </w:r>
      <w:proofErr w:type="spellEnd"/>
      <w:r w:rsidRPr="00E9332B">
        <w:t xml:space="preserve"> in </w:t>
      </w:r>
      <w:proofErr w:type="spellStart"/>
      <w:r w:rsidRPr="00E9332B">
        <w:t>orci</w:t>
      </w:r>
      <w:proofErr w:type="spellEnd"/>
      <w:r w:rsidRPr="00E9332B">
        <w:t xml:space="preserve"> pharetra dictum. </w:t>
      </w:r>
      <w:proofErr w:type="spellStart"/>
      <w:r w:rsidRPr="00E9332B">
        <w:t>Nullam</w:t>
      </w:r>
      <w:proofErr w:type="spellEnd"/>
      <w:r w:rsidRPr="00E9332B">
        <w:t xml:space="preserve"> </w:t>
      </w:r>
      <w:proofErr w:type="spellStart"/>
      <w:r w:rsidRPr="00E9332B">
        <w:t>fringilla</w:t>
      </w:r>
      <w:proofErr w:type="spellEnd"/>
      <w:r w:rsidRPr="00E9332B">
        <w:t xml:space="preserve"> </w:t>
      </w:r>
      <w:proofErr w:type="spellStart"/>
      <w:r w:rsidRPr="00E9332B">
        <w:t>interdum</w:t>
      </w:r>
      <w:proofErr w:type="spellEnd"/>
      <w:r w:rsidRPr="00E9332B">
        <w:t xml:space="preserve"> </w:t>
      </w:r>
      <w:proofErr w:type="spellStart"/>
      <w:r w:rsidRPr="00E9332B">
        <w:t>tortor</w:t>
      </w:r>
      <w:proofErr w:type="spellEnd"/>
      <w:r w:rsidR="00301B27" w:rsidRPr="008C4AEE">
        <w:t>:</w:t>
      </w:r>
    </w:p>
    <w:p w14:paraId="3D7267DD" w14:textId="77777777" w:rsidR="00301B27" w:rsidRPr="008C4AEE" w:rsidRDefault="00E9332B" w:rsidP="00301B27">
      <w:pPr>
        <w:ind w:left="720" w:right="720"/>
        <w:jc w:val="both"/>
      </w:pPr>
      <w:r w:rsidRPr="00E9332B">
        <w:t xml:space="preserve">Lorem ipsum dolor sit </w:t>
      </w:r>
      <w:proofErr w:type="spellStart"/>
      <w:r w:rsidRPr="00E9332B">
        <w:t>amet</w:t>
      </w:r>
      <w:proofErr w:type="spellEnd"/>
      <w:r w:rsidRPr="00E9332B">
        <w:t xml:space="preserve">, </w:t>
      </w:r>
      <w:proofErr w:type="spellStart"/>
      <w:r w:rsidRPr="00E9332B">
        <w:t>consectetuer</w:t>
      </w:r>
      <w:proofErr w:type="spellEnd"/>
      <w:r w:rsidRPr="00E9332B">
        <w:t xml:space="preserve"> </w:t>
      </w:r>
      <w:proofErr w:type="spellStart"/>
      <w:r w:rsidRPr="00E9332B">
        <w:t>adipiscing</w:t>
      </w:r>
      <w:proofErr w:type="spellEnd"/>
      <w:r w:rsidRPr="00E9332B">
        <w:t xml:space="preserve"> </w:t>
      </w:r>
      <w:proofErr w:type="spellStart"/>
      <w:r w:rsidRPr="00E9332B">
        <w:t>elit</w:t>
      </w:r>
      <w:proofErr w:type="spellEnd"/>
      <w:r w:rsidRPr="00E9332B">
        <w:t xml:space="preserve">. Integer id ipsum. Aenean </w:t>
      </w:r>
      <w:proofErr w:type="spellStart"/>
      <w:r w:rsidRPr="00E9332B">
        <w:t>nec</w:t>
      </w:r>
      <w:proofErr w:type="spellEnd"/>
      <w:r w:rsidRPr="00E9332B">
        <w:t xml:space="preserve"> dui. </w:t>
      </w:r>
      <w:proofErr w:type="spellStart"/>
      <w:r w:rsidRPr="00E9332B">
        <w:t>Phasellus</w:t>
      </w:r>
      <w:proofErr w:type="spellEnd"/>
      <w:r w:rsidRPr="00E9332B">
        <w:t xml:space="preserve"> </w:t>
      </w:r>
      <w:proofErr w:type="spellStart"/>
      <w:r w:rsidRPr="00E9332B">
        <w:t>eleifend</w:t>
      </w:r>
      <w:proofErr w:type="spellEnd"/>
      <w:r w:rsidRPr="00E9332B">
        <w:t xml:space="preserve"> </w:t>
      </w:r>
      <w:proofErr w:type="spellStart"/>
      <w:r w:rsidRPr="00E9332B">
        <w:t>condimentum</w:t>
      </w:r>
      <w:proofErr w:type="spellEnd"/>
      <w:r w:rsidRPr="00E9332B">
        <w:t xml:space="preserve"> ligula. </w:t>
      </w:r>
      <w:proofErr w:type="spellStart"/>
      <w:r w:rsidRPr="00E9332B">
        <w:t>Aliquam</w:t>
      </w:r>
      <w:proofErr w:type="spellEnd"/>
      <w:r w:rsidRPr="00E9332B">
        <w:t xml:space="preserve"> non </w:t>
      </w:r>
      <w:proofErr w:type="spellStart"/>
      <w:r w:rsidRPr="00E9332B">
        <w:t>nibh</w:t>
      </w:r>
      <w:proofErr w:type="spellEnd"/>
      <w:r w:rsidRPr="00E9332B">
        <w:t xml:space="preserve"> gravida </w:t>
      </w:r>
      <w:proofErr w:type="spellStart"/>
      <w:r w:rsidRPr="00E9332B">
        <w:t>mauris</w:t>
      </w:r>
      <w:proofErr w:type="spellEnd"/>
      <w:r w:rsidRPr="00E9332B">
        <w:t xml:space="preserve"> </w:t>
      </w:r>
      <w:proofErr w:type="spellStart"/>
      <w:r w:rsidRPr="00E9332B">
        <w:t>varius</w:t>
      </w:r>
      <w:proofErr w:type="spellEnd"/>
      <w:r w:rsidRPr="00E9332B">
        <w:t xml:space="preserve"> pharetra. Cras </w:t>
      </w:r>
      <w:proofErr w:type="spellStart"/>
      <w:r w:rsidRPr="00E9332B">
        <w:t>lacus</w:t>
      </w:r>
      <w:proofErr w:type="spellEnd"/>
      <w:r w:rsidRPr="00E9332B">
        <w:t xml:space="preserve"> </w:t>
      </w:r>
      <w:proofErr w:type="spellStart"/>
      <w:r w:rsidRPr="00E9332B">
        <w:t>orci</w:t>
      </w:r>
      <w:proofErr w:type="spellEnd"/>
      <w:r w:rsidRPr="00E9332B">
        <w:t xml:space="preserve">, pharetra id, </w:t>
      </w:r>
      <w:proofErr w:type="spellStart"/>
      <w:r w:rsidRPr="00E9332B">
        <w:t>interdum</w:t>
      </w:r>
      <w:proofErr w:type="spellEnd"/>
      <w:r w:rsidRPr="00E9332B">
        <w:t xml:space="preserve"> </w:t>
      </w:r>
      <w:proofErr w:type="spellStart"/>
      <w:r w:rsidRPr="00E9332B">
        <w:t>ut</w:t>
      </w:r>
      <w:proofErr w:type="spellEnd"/>
      <w:r w:rsidRPr="00E9332B">
        <w:t xml:space="preserve">, </w:t>
      </w:r>
      <w:proofErr w:type="spellStart"/>
      <w:r w:rsidRPr="00E9332B">
        <w:t>venenatis</w:t>
      </w:r>
      <w:proofErr w:type="spellEnd"/>
      <w:r w:rsidRPr="00E9332B">
        <w:t xml:space="preserve"> vitae, </w:t>
      </w:r>
      <w:proofErr w:type="spellStart"/>
      <w:r w:rsidRPr="00E9332B">
        <w:t>neque</w:t>
      </w:r>
      <w:proofErr w:type="spellEnd"/>
      <w:r w:rsidRPr="00E9332B">
        <w:t xml:space="preserve">. </w:t>
      </w:r>
      <w:proofErr w:type="spellStart"/>
      <w:r w:rsidRPr="00E9332B">
        <w:t>Suspendisse</w:t>
      </w:r>
      <w:proofErr w:type="spellEnd"/>
      <w:r w:rsidRPr="00E9332B">
        <w:t xml:space="preserve"> </w:t>
      </w:r>
      <w:proofErr w:type="spellStart"/>
      <w:r w:rsidRPr="00E9332B">
        <w:t>euismod</w:t>
      </w:r>
      <w:proofErr w:type="spellEnd"/>
      <w:r w:rsidRPr="00E9332B">
        <w:t xml:space="preserve"> porta diam. Vestibulum </w:t>
      </w:r>
      <w:proofErr w:type="spellStart"/>
      <w:r w:rsidRPr="00E9332B">
        <w:t>eget</w:t>
      </w:r>
      <w:proofErr w:type="spellEnd"/>
      <w:r w:rsidRPr="00E9332B">
        <w:t xml:space="preserve"> </w:t>
      </w:r>
      <w:proofErr w:type="spellStart"/>
      <w:r w:rsidRPr="00E9332B">
        <w:t>elit</w:t>
      </w:r>
      <w:proofErr w:type="spellEnd"/>
      <w:r w:rsidRPr="00E9332B">
        <w:t xml:space="preserve"> in </w:t>
      </w:r>
      <w:proofErr w:type="spellStart"/>
      <w:r w:rsidRPr="00E9332B">
        <w:t>orci</w:t>
      </w:r>
      <w:proofErr w:type="spellEnd"/>
      <w:r w:rsidRPr="00E9332B">
        <w:t xml:space="preserve"> pharetra dictum. </w:t>
      </w:r>
      <w:proofErr w:type="spellStart"/>
      <w:r w:rsidRPr="00E9332B">
        <w:t>Nullam</w:t>
      </w:r>
      <w:proofErr w:type="spellEnd"/>
      <w:r w:rsidRPr="00E9332B">
        <w:t xml:space="preserve"> </w:t>
      </w:r>
      <w:proofErr w:type="spellStart"/>
      <w:r w:rsidRPr="00E9332B">
        <w:t>fringilla</w:t>
      </w:r>
      <w:proofErr w:type="spellEnd"/>
      <w:r w:rsidRPr="00E9332B">
        <w:t xml:space="preserve"> </w:t>
      </w:r>
      <w:proofErr w:type="spellStart"/>
      <w:r w:rsidRPr="00E9332B">
        <w:t>interdum</w:t>
      </w:r>
      <w:proofErr w:type="spellEnd"/>
      <w:r w:rsidRPr="00E9332B">
        <w:t xml:space="preserve"> </w:t>
      </w:r>
      <w:proofErr w:type="spellStart"/>
      <w:r w:rsidRPr="00E9332B">
        <w:t>tortor</w:t>
      </w:r>
      <w:proofErr w:type="spellEnd"/>
      <w:r w:rsidRPr="00E9332B">
        <w:t>.</w:t>
      </w:r>
    </w:p>
    <w:p w14:paraId="69074BF8" w14:textId="77777777" w:rsidR="00301B27" w:rsidRPr="008C4AEE" w:rsidRDefault="00301B27" w:rsidP="00301B27">
      <w:pPr>
        <w:ind w:right="720"/>
        <w:jc w:val="both"/>
      </w:pPr>
    </w:p>
    <w:p w14:paraId="57FA5C42" w14:textId="25C5C0A2" w:rsidR="00301B27" w:rsidRPr="008C4AEE" w:rsidRDefault="00372EB8" w:rsidP="00301B27">
      <w:pPr>
        <w:spacing w:line="480" w:lineRule="auto"/>
        <w:jc w:val="both"/>
      </w:pPr>
      <w:smartTag w:uri="urn:schemas-microsoft-com:office:smarttags" w:element="place">
        <w:smartTag w:uri="urn:schemas-microsoft-com:office:smarttags" w:element="State">
          <w:r w:rsidRPr="008C4AEE">
            <w:rPr>
              <w:i/>
            </w:rPr>
            <w:t>Id</w:t>
          </w:r>
          <w:r w:rsidR="00FA1973">
            <w:rPr>
              <w:i/>
            </w:rPr>
            <w:t>.</w:t>
          </w:r>
        </w:smartTag>
      </w:smartTag>
      <w:r w:rsidR="00FA1973">
        <w:rPr>
          <w:i/>
        </w:rPr>
        <w:t xml:space="preserve"> at 23</w:t>
      </w:r>
      <w:r w:rsidR="00301B27" w:rsidRPr="008C4AEE">
        <w:t xml:space="preserve">.  </w:t>
      </w:r>
      <w:r w:rsidR="00E9332B" w:rsidRPr="00E9332B">
        <w:t xml:space="preserve">Lorem ipsum dolor sit </w:t>
      </w:r>
      <w:proofErr w:type="spellStart"/>
      <w:r w:rsidR="00E9332B" w:rsidRPr="00E9332B">
        <w:t>amet</w:t>
      </w:r>
      <w:proofErr w:type="spellEnd"/>
      <w:r w:rsidR="00E9332B" w:rsidRPr="00E9332B">
        <w:t xml:space="preserve">, </w:t>
      </w:r>
      <w:proofErr w:type="spellStart"/>
      <w:r w:rsidR="00E9332B" w:rsidRPr="00E9332B">
        <w:t>consectetuer</w:t>
      </w:r>
      <w:proofErr w:type="spellEnd"/>
      <w:r w:rsidR="00E9332B" w:rsidRPr="00E9332B">
        <w:t xml:space="preserve"> </w:t>
      </w:r>
      <w:proofErr w:type="spellStart"/>
      <w:r w:rsidR="00E9332B" w:rsidRPr="00E9332B">
        <w:t>adipiscing</w:t>
      </w:r>
      <w:proofErr w:type="spellEnd"/>
      <w:r w:rsidR="00E9332B" w:rsidRPr="00E9332B">
        <w:t xml:space="preserve"> </w:t>
      </w:r>
      <w:proofErr w:type="spellStart"/>
      <w:r w:rsidR="00E9332B" w:rsidRPr="00E9332B">
        <w:t>elit</w:t>
      </w:r>
      <w:proofErr w:type="spellEnd"/>
      <w:r w:rsidR="00E9332B" w:rsidRPr="00E9332B">
        <w:t xml:space="preserve">. Integer id ipsum. Aenean </w:t>
      </w:r>
      <w:proofErr w:type="spellStart"/>
      <w:r w:rsidR="00E9332B" w:rsidRPr="00E9332B">
        <w:t>nec</w:t>
      </w:r>
      <w:proofErr w:type="spellEnd"/>
      <w:r w:rsidR="00E9332B" w:rsidRPr="00E9332B">
        <w:t xml:space="preserve"> dui.</w:t>
      </w:r>
      <w:r w:rsidR="00301B27" w:rsidRPr="008C4AEE">
        <w:t>:</w:t>
      </w:r>
    </w:p>
    <w:p w14:paraId="3AB230C9" w14:textId="77777777" w:rsidR="00301B27" w:rsidRPr="00E26E67" w:rsidRDefault="00E9332B" w:rsidP="00301B27">
      <w:pPr>
        <w:ind w:left="720" w:right="720"/>
        <w:jc w:val="both"/>
        <w:rPr>
          <w:b/>
          <w:i/>
        </w:rPr>
      </w:pPr>
      <w:r w:rsidRPr="00E9332B">
        <w:t xml:space="preserve">Lorem ipsum dolor sit </w:t>
      </w:r>
      <w:proofErr w:type="spellStart"/>
      <w:r w:rsidRPr="00E9332B">
        <w:t>amet</w:t>
      </w:r>
      <w:proofErr w:type="spellEnd"/>
      <w:r w:rsidRPr="00E9332B">
        <w:t xml:space="preserve">, </w:t>
      </w:r>
      <w:proofErr w:type="spellStart"/>
      <w:r w:rsidRPr="00E9332B">
        <w:t>consectetuer</w:t>
      </w:r>
      <w:proofErr w:type="spellEnd"/>
      <w:r w:rsidRPr="00E9332B">
        <w:t xml:space="preserve"> </w:t>
      </w:r>
      <w:proofErr w:type="spellStart"/>
      <w:r w:rsidRPr="00E9332B">
        <w:t>adipiscing</w:t>
      </w:r>
      <w:proofErr w:type="spellEnd"/>
      <w:r w:rsidRPr="00E9332B">
        <w:t xml:space="preserve"> </w:t>
      </w:r>
      <w:proofErr w:type="spellStart"/>
      <w:r w:rsidRPr="00E9332B">
        <w:t>elit</w:t>
      </w:r>
      <w:proofErr w:type="spellEnd"/>
      <w:r w:rsidRPr="00E9332B">
        <w:t xml:space="preserve">. Integer id ipsum. Aenean </w:t>
      </w:r>
      <w:proofErr w:type="spellStart"/>
      <w:r w:rsidRPr="00E9332B">
        <w:t>nec</w:t>
      </w:r>
      <w:proofErr w:type="spellEnd"/>
      <w:r w:rsidRPr="00E9332B">
        <w:t xml:space="preserve"> dui. </w:t>
      </w:r>
      <w:proofErr w:type="spellStart"/>
      <w:r w:rsidRPr="00E9332B">
        <w:t>Phasellus</w:t>
      </w:r>
      <w:proofErr w:type="spellEnd"/>
      <w:r w:rsidRPr="00E9332B">
        <w:t xml:space="preserve"> </w:t>
      </w:r>
      <w:proofErr w:type="spellStart"/>
      <w:r w:rsidRPr="00E9332B">
        <w:t>eleifend</w:t>
      </w:r>
      <w:proofErr w:type="spellEnd"/>
      <w:r w:rsidRPr="00E9332B">
        <w:t xml:space="preserve"> </w:t>
      </w:r>
      <w:proofErr w:type="spellStart"/>
      <w:r w:rsidRPr="00E9332B">
        <w:t>condimentum</w:t>
      </w:r>
      <w:proofErr w:type="spellEnd"/>
      <w:r w:rsidRPr="00E9332B">
        <w:t xml:space="preserve"> ligula. </w:t>
      </w:r>
      <w:proofErr w:type="spellStart"/>
      <w:r w:rsidRPr="00E9332B">
        <w:t>Aliquam</w:t>
      </w:r>
      <w:proofErr w:type="spellEnd"/>
      <w:r w:rsidRPr="00E9332B">
        <w:t xml:space="preserve"> non </w:t>
      </w:r>
      <w:proofErr w:type="spellStart"/>
      <w:r w:rsidRPr="00E9332B">
        <w:t>nibh</w:t>
      </w:r>
      <w:proofErr w:type="spellEnd"/>
      <w:r w:rsidRPr="00E9332B">
        <w:t xml:space="preserve"> gravida </w:t>
      </w:r>
      <w:proofErr w:type="spellStart"/>
      <w:r w:rsidRPr="00E9332B">
        <w:t>mauris</w:t>
      </w:r>
      <w:proofErr w:type="spellEnd"/>
      <w:r w:rsidRPr="00E9332B">
        <w:t xml:space="preserve"> </w:t>
      </w:r>
      <w:proofErr w:type="spellStart"/>
      <w:r w:rsidRPr="00E9332B">
        <w:t>varius</w:t>
      </w:r>
      <w:proofErr w:type="spellEnd"/>
      <w:r w:rsidRPr="00E9332B">
        <w:t xml:space="preserve"> pharetra. Cras </w:t>
      </w:r>
      <w:proofErr w:type="spellStart"/>
      <w:r w:rsidRPr="00E9332B">
        <w:t>lacus</w:t>
      </w:r>
      <w:proofErr w:type="spellEnd"/>
      <w:r w:rsidRPr="00E9332B">
        <w:t xml:space="preserve"> </w:t>
      </w:r>
      <w:proofErr w:type="spellStart"/>
      <w:r w:rsidRPr="00E9332B">
        <w:t>orci</w:t>
      </w:r>
      <w:proofErr w:type="spellEnd"/>
      <w:r w:rsidRPr="00E9332B">
        <w:t xml:space="preserve">, pharetra id, </w:t>
      </w:r>
      <w:proofErr w:type="spellStart"/>
      <w:r w:rsidRPr="00E9332B">
        <w:t>interdum</w:t>
      </w:r>
      <w:proofErr w:type="spellEnd"/>
      <w:r w:rsidRPr="00E9332B">
        <w:t xml:space="preserve"> </w:t>
      </w:r>
      <w:proofErr w:type="spellStart"/>
      <w:r w:rsidRPr="00E9332B">
        <w:t>ut</w:t>
      </w:r>
      <w:proofErr w:type="spellEnd"/>
      <w:r w:rsidRPr="00E9332B">
        <w:t xml:space="preserve">, </w:t>
      </w:r>
      <w:proofErr w:type="spellStart"/>
      <w:r w:rsidRPr="00E9332B">
        <w:t>venenatis</w:t>
      </w:r>
      <w:proofErr w:type="spellEnd"/>
      <w:r w:rsidRPr="00E9332B">
        <w:t xml:space="preserve"> vitae, </w:t>
      </w:r>
      <w:proofErr w:type="spellStart"/>
      <w:r w:rsidRPr="00E9332B">
        <w:t>neque</w:t>
      </w:r>
      <w:proofErr w:type="spellEnd"/>
      <w:r w:rsidRPr="00E9332B">
        <w:t xml:space="preserve">. </w:t>
      </w:r>
      <w:proofErr w:type="spellStart"/>
      <w:r w:rsidRPr="00E9332B">
        <w:t>Suspendisse</w:t>
      </w:r>
      <w:proofErr w:type="spellEnd"/>
      <w:r w:rsidRPr="00E9332B">
        <w:t xml:space="preserve"> </w:t>
      </w:r>
      <w:proofErr w:type="spellStart"/>
      <w:r w:rsidRPr="00E9332B">
        <w:t>euismod</w:t>
      </w:r>
      <w:proofErr w:type="spellEnd"/>
      <w:r w:rsidRPr="00E9332B">
        <w:t xml:space="preserve"> porta diam. </w:t>
      </w:r>
      <w:r w:rsidRPr="00E9332B">
        <w:rPr>
          <w:b/>
        </w:rPr>
        <w:t xml:space="preserve">Vestibulum </w:t>
      </w:r>
      <w:proofErr w:type="spellStart"/>
      <w:r w:rsidRPr="00E9332B">
        <w:rPr>
          <w:b/>
        </w:rPr>
        <w:t>eget</w:t>
      </w:r>
      <w:proofErr w:type="spellEnd"/>
      <w:r w:rsidRPr="00E9332B">
        <w:rPr>
          <w:b/>
        </w:rPr>
        <w:t xml:space="preserve"> </w:t>
      </w:r>
      <w:proofErr w:type="spellStart"/>
      <w:r w:rsidRPr="00E9332B">
        <w:rPr>
          <w:b/>
        </w:rPr>
        <w:t>elit</w:t>
      </w:r>
      <w:proofErr w:type="spellEnd"/>
      <w:r w:rsidRPr="00E9332B">
        <w:rPr>
          <w:b/>
        </w:rPr>
        <w:t xml:space="preserve"> in </w:t>
      </w:r>
      <w:proofErr w:type="spellStart"/>
      <w:r w:rsidRPr="00E9332B">
        <w:rPr>
          <w:b/>
        </w:rPr>
        <w:t>orci</w:t>
      </w:r>
      <w:proofErr w:type="spellEnd"/>
      <w:r w:rsidRPr="00E9332B">
        <w:rPr>
          <w:b/>
        </w:rPr>
        <w:t xml:space="preserve"> pharetra dictum. </w:t>
      </w:r>
      <w:proofErr w:type="spellStart"/>
      <w:r w:rsidRPr="00E9332B">
        <w:rPr>
          <w:b/>
        </w:rPr>
        <w:t>Nullam</w:t>
      </w:r>
      <w:proofErr w:type="spellEnd"/>
      <w:r w:rsidRPr="00E9332B">
        <w:rPr>
          <w:b/>
        </w:rPr>
        <w:t xml:space="preserve"> </w:t>
      </w:r>
      <w:proofErr w:type="spellStart"/>
      <w:r w:rsidRPr="00E9332B">
        <w:rPr>
          <w:b/>
        </w:rPr>
        <w:t>fringilla</w:t>
      </w:r>
      <w:proofErr w:type="spellEnd"/>
      <w:r w:rsidRPr="00E9332B">
        <w:rPr>
          <w:b/>
        </w:rPr>
        <w:t xml:space="preserve"> </w:t>
      </w:r>
      <w:proofErr w:type="spellStart"/>
      <w:r w:rsidRPr="00E9332B">
        <w:rPr>
          <w:b/>
        </w:rPr>
        <w:t>interdum</w:t>
      </w:r>
      <w:proofErr w:type="spellEnd"/>
      <w:r w:rsidRPr="00E9332B">
        <w:rPr>
          <w:b/>
        </w:rPr>
        <w:t xml:space="preserve"> </w:t>
      </w:r>
      <w:proofErr w:type="spellStart"/>
      <w:r w:rsidRPr="00E9332B">
        <w:rPr>
          <w:b/>
        </w:rPr>
        <w:t>tortor</w:t>
      </w:r>
      <w:proofErr w:type="spellEnd"/>
      <w:r w:rsidRPr="00E9332B">
        <w:t>.</w:t>
      </w:r>
    </w:p>
    <w:p w14:paraId="61065C92" w14:textId="77777777" w:rsidR="00301B27" w:rsidRPr="008C4AEE" w:rsidRDefault="00301B27" w:rsidP="00301B27">
      <w:pPr>
        <w:ind w:right="720"/>
        <w:jc w:val="both"/>
      </w:pPr>
    </w:p>
    <w:p w14:paraId="4C1A26CE" w14:textId="2E7BD082" w:rsidR="00301B27" w:rsidRPr="00FA1973" w:rsidRDefault="00301B27" w:rsidP="00301B27">
      <w:pPr>
        <w:spacing w:line="480" w:lineRule="auto"/>
        <w:jc w:val="both"/>
      </w:pPr>
      <w:r w:rsidRPr="008C4AEE">
        <w:rPr>
          <w:i/>
        </w:rPr>
        <w:t>Faragher</w:t>
      </w:r>
      <w:r w:rsidR="00595811" w:rsidRPr="008C4AEE">
        <w:rPr>
          <w:i/>
        </w:rPr>
        <w:t>,</w:t>
      </w:r>
      <w:r w:rsidR="00FA1973">
        <w:rPr>
          <w:i/>
        </w:rPr>
        <w:t xml:space="preserve"> </w:t>
      </w:r>
      <w:r w:rsidR="00FA1973" w:rsidRPr="00FA1973">
        <w:t>52</w:t>
      </w:r>
      <w:r w:rsidR="00E60920">
        <w:t>4</w:t>
      </w:r>
      <w:r w:rsidR="00FA1973" w:rsidRPr="00FA1973">
        <w:t xml:space="preserve"> </w:t>
      </w:r>
      <w:smartTag w:uri="urn:schemas-microsoft-com:office:smarttags" w:element="place">
        <w:smartTag w:uri="urn:schemas-microsoft-com:office:smarttags" w:element="country-region">
          <w:r w:rsidR="00FA1973" w:rsidRPr="00FA1973">
            <w:t>U.S.</w:t>
          </w:r>
        </w:smartTag>
      </w:smartTag>
      <w:r w:rsidR="00FA1973" w:rsidRPr="00FA1973">
        <w:t xml:space="preserve"> </w:t>
      </w:r>
      <w:r w:rsidR="00FA1973">
        <w:t xml:space="preserve">at </w:t>
      </w:r>
      <w:r w:rsidR="00FA1973" w:rsidRPr="00FA1973">
        <w:t>788</w:t>
      </w:r>
      <w:r w:rsidR="00E5553F">
        <w:t xml:space="preserve"> (emphasis added)</w:t>
      </w:r>
      <w:r w:rsidR="00FA1973">
        <w:t>.</w:t>
      </w:r>
      <w:r w:rsidR="00E5553F">
        <w:t xml:space="preserve"> </w:t>
      </w:r>
    </w:p>
    <w:p w14:paraId="224F778B" w14:textId="62D3337F" w:rsidR="00B900F5" w:rsidRPr="008C4AEE" w:rsidRDefault="00E9332B" w:rsidP="00B77E75">
      <w:pPr>
        <w:pStyle w:val="StyleJustifiedFirstline05LinespacingDouble"/>
      </w:pPr>
      <w:r w:rsidRPr="00E9332B">
        <w:t xml:space="preserve">Lorem ipsum dolor sit </w:t>
      </w:r>
      <w:proofErr w:type="spellStart"/>
      <w:r w:rsidRPr="00E9332B">
        <w:t>amet</w:t>
      </w:r>
      <w:proofErr w:type="spellEnd"/>
      <w:r w:rsidRPr="00E9332B">
        <w:t xml:space="preserve">, </w:t>
      </w:r>
      <w:proofErr w:type="spellStart"/>
      <w:r w:rsidRPr="00E9332B">
        <w:t>consectetuer</w:t>
      </w:r>
      <w:proofErr w:type="spellEnd"/>
      <w:r w:rsidRPr="00E9332B">
        <w:t xml:space="preserve"> </w:t>
      </w:r>
      <w:proofErr w:type="spellStart"/>
      <w:r w:rsidRPr="00E9332B">
        <w:t>adipiscing</w:t>
      </w:r>
      <w:proofErr w:type="spellEnd"/>
      <w:r w:rsidRPr="00E9332B">
        <w:t xml:space="preserve"> </w:t>
      </w:r>
      <w:proofErr w:type="spellStart"/>
      <w:r w:rsidRPr="00E9332B">
        <w:t>elit</w:t>
      </w:r>
      <w:proofErr w:type="spellEnd"/>
      <w:r w:rsidRPr="00E9332B">
        <w:t xml:space="preserve">. Integer id ipsum. Aenean </w:t>
      </w:r>
      <w:proofErr w:type="spellStart"/>
      <w:r w:rsidRPr="00E9332B">
        <w:t>nec</w:t>
      </w:r>
      <w:proofErr w:type="spellEnd"/>
      <w:r w:rsidRPr="00E9332B">
        <w:t xml:space="preserve"> dui. </w:t>
      </w:r>
      <w:proofErr w:type="spellStart"/>
      <w:r w:rsidRPr="00E9332B">
        <w:t>Phasellus</w:t>
      </w:r>
      <w:proofErr w:type="spellEnd"/>
      <w:r w:rsidRPr="00E9332B">
        <w:t xml:space="preserve"> </w:t>
      </w:r>
      <w:proofErr w:type="spellStart"/>
      <w:r w:rsidRPr="00E9332B">
        <w:t>eleifend</w:t>
      </w:r>
      <w:proofErr w:type="spellEnd"/>
      <w:r w:rsidRPr="00E9332B">
        <w:t xml:space="preserve"> </w:t>
      </w:r>
      <w:proofErr w:type="spellStart"/>
      <w:r w:rsidRPr="00E9332B">
        <w:t>condimentum</w:t>
      </w:r>
      <w:proofErr w:type="spellEnd"/>
      <w:r w:rsidRPr="00E9332B">
        <w:t xml:space="preserve"> ligula. </w:t>
      </w:r>
      <w:proofErr w:type="spellStart"/>
      <w:r w:rsidRPr="00E9332B">
        <w:t>Aliquam</w:t>
      </w:r>
      <w:proofErr w:type="spellEnd"/>
      <w:r w:rsidRPr="00E9332B">
        <w:t xml:space="preserve"> non </w:t>
      </w:r>
      <w:proofErr w:type="spellStart"/>
      <w:r w:rsidRPr="00E9332B">
        <w:t>nibh</w:t>
      </w:r>
      <w:proofErr w:type="spellEnd"/>
      <w:r w:rsidRPr="00E9332B">
        <w:t xml:space="preserve"> gravida </w:t>
      </w:r>
      <w:proofErr w:type="spellStart"/>
      <w:r w:rsidRPr="00E9332B">
        <w:t>mauris</w:t>
      </w:r>
      <w:proofErr w:type="spellEnd"/>
      <w:r w:rsidRPr="00E9332B">
        <w:t xml:space="preserve"> </w:t>
      </w:r>
      <w:proofErr w:type="spellStart"/>
      <w:r w:rsidRPr="00E9332B">
        <w:t>varius</w:t>
      </w:r>
      <w:proofErr w:type="spellEnd"/>
      <w:r w:rsidRPr="00E9332B">
        <w:t xml:space="preserve"> pharetra. Cras </w:t>
      </w:r>
      <w:proofErr w:type="spellStart"/>
      <w:r w:rsidRPr="00E9332B">
        <w:t>lacus</w:t>
      </w:r>
      <w:proofErr w:type="spellEnd"/>
      <w:r w:rsidRPr="00E9332B">
        <w:t xml:space="preserve"> </w:t>
      </w:r>
      <w:proofErr w:type="spellStart"/>
      <w:r w:rsidRPr="00E9332B">
        <w:t>orci</w:t>
      </w:r>
      <w:proofErr w:type="spellEnd"/>
      <w:r w:rsidRPr="00E9332B">
        <w:t xml:space="preserve">, pharetra id, </w:t>
      </w:r>
      <w:proofErr w:type="spellStart"/>
      <w:r w:rsidRPr="00E9332B">
        <w:t>interdum</w:t>
      </w:r>
      <w:proofErr w:type="spellEnd"/>
      <w:r w:rsidRPr="00E9332B">
        <w:t xml:space="preserve"> </w:t>
      </w:r>
      <w:proofErr w:type="spellStart"/>
      <w:r w:rsidRPr="00E9332B">
        <w:t>ut</w:t>
      </w:r>
      <w:proofErr w:type="spellEnd"/>
      <w:r w:rsidRPr="00E9332B">
        <w:t xml:space="preserve">, </w:t>
      </w:r>
      <w:proofErr w:type="spellStart"/>
      <w:r w:rsidRPr="00E9332B">
        <w:t>venenatis</w:t>
      </w:r>
      <w:proofErr w:type="spellEnd"/>
      <w:r w:rsidRPr="00E9332B">
        <w:t xml:space="preserve"> vitae, </w:t>
      </w:r>
      <w:proofErr w:type="spellStart"/>
      <w:r w:rsidRPr="00E9332B">
        <w:t>neque</w:t>
      </w:r>
      <w:proofErr w:type="spellEnd"/>
      <w:r w:rsidRPr="00E9332B">
        <w:t xml:space="preserve">. </w:t>
      </w:r>
      <w:proofErr w:type="spellStart"/>
      <w:r w:rsidRPr="00E9332B">
        <w:t>Suspendisse</w:t>
      </w:r>
      <w:proofErr w:type="spellEnd"/>
      <w:r w:rsidRPr="00E9332B">
        <w:t xml:space="preserve"> </w:t>
      </w:r>
      <w:proofErr w:type="spellStart"/>
      <w:r w:rsidRPr="00E9332B">
        <w:t>euismod</w:t>
      </w:r>
      <w:proofErr w:type="spellEnd"/>
      <w:r w:rsidRPr="00E9332B">
        <w:t xml:space="preserve"> porta diam. Vestibulum </w:t>
      </w:r>
      <w:proofErr w:type="spellStart"/>
      <w:r w:rsidRPr="00E9332B">
        <w:t>eget</w:t>
      </w:r>
      <w:proofErr w:type="spellEnd"/>
      <w:r w:rsidRPr="00E9332B">
        <w:t xml:space="preserve"> </w:t>
      </w:r>
      <w:proofErr w:type="spellStart"/>
      <w:r w:rsidRPr="00E9332B">
        <w:t>elit</w:t>
      </w:r>
      <w:proofErr w:type="spellEnd"/>
      <w:r w:rsidRPr="00E9332B">
        <w:t xml:space="preserve"> in </w:t>
      </w:r>
      <w:proofErr w:type="spellStart"/>
      <w:r w:rsidRPr="00E9332B">
        <w:t>orci</w:t>
      </w:r>
      <w:proofErr w:type="spellEnd"/>
      <w:r w:rsidRPr="00E9332B">
        <w:t xml:space="preserve"> pharetra dictum. </w:t>
      </w:r>
      <w:proofErr w:type="spellStart"/>
      <w:r w:rsidRPr="00E9332B">
        <w:t>N</w:t>
      </w:r>
      <w:r>
        <w:t>ullam</w:t>
      </w:r>
      <w:proofErr w:type="spellEnd"/>
      <w:r>
        <w:t xml:space="preserve"> </w:t>
      </w:r>
      <w:proofErr w:type="spellStart"/>
      <w:r>
        <w:t>fringilla</w:t>
      </w:r>
      <w:proofErr w:type="spellEnd"/>
      <w:r>
        <w:t xml:space="preserve"> </w:t>
      </w:r>
      <w:proofErr w:type="spellStart"/>
      <w:r>
        <w:t>interdum</w:t>
      </w:r>
      <w:proofErr w:type="spellEnd"/>
      <w:r>
        <w:t xml:space="preserve"> </w:t>
      </w:r>
      <w:proofErr w:type="spellStart"/>
      <w:r>
        <w:t>tortor</w:t>
      </w:r>
      <w:proofErr w:type="spellEnd"/>
      <w:r w:rsidR="00B900F5" w:rsidRPr="008C4AEE">
        <w:t>:</w:t>
      </w:r>
    </w:p>
    <w:p w14:paraId="5DA9C6A4" w14:textId="77777777" w:rsidR="00B900F5" w:rsidRPr="00E9332B" w:rsidRDefault="00E9332B" w:rsidP="00B900F5">
      <w:pPr>
        <w:ind w:left="720" w:right="720"/>
        <w:jc w:val="both"/>
      </w:pPr>
      <w:r w:rsidRPr="00E9332B">
        <w:t xml:space="preserve">Lorem ipsum dolor sit </w:t>
      </w:r>
      <w:proofErr w:type="spellStart"/>
      <w:r w:rsidRPr="00E9332B">
        <w:t>amet</w:t>
      </w:r>
      <w:proofErr w:type="spellEnd"/>
      <w:r w:rsidRPr="00E9332B">
        <w:t xml:space="preserve">, </w:t>
      </w:r>
      <w:proofErr w:type="spellStart"/>
      <w:r w:rsidRPr="00E9332B">
        <w:t>consectetuer</w:t>
      </w:r>
      <w:proofErr w:type="spellEnd"/>
      <w:r w:rsidRPr="00E9332B">
        <w:t xml:space="preserve"> </w:t>
      </w:r>
      <w:proofErr w:type="spellStart"/>
      <w:r w:rsidRPr="00E9332B">
        <w:t>adipiscing</w:t>
      </w:r>
      <w:proofErr w:type="spellEnd"/>
      <w:r w:rsidRPr="00E9332B">
        <w:t xml:space="preserve"> </w:t>
      </w:r>
      <w:proofErr w:type="spellStart"/>
      <w:r w:rsidRPr="00E9332B">
        <w:t>elit</w:t>
      </w:r>
      <w:proofErr w:type="spellEnd"/>
      <w:r w:rsidRPr="00E9332B">
        <w:t xml:space="preserve">. Integer id ipsum. Aenean </w:t>
      </w:r>
      <w:proofErr w:type="spellStart"/>
      <w:r w:rsidRPr="00E9332B">
        <w:t>nec</w:t>
      </w:r>
      <w:proofErr w:type="spellEnd"/>
      <w:r w:rsidRPr="00E9332B">
        <w:t xml:space="preserve"> dui. </w:t>
      </w:r>
      <w:proofErr w:type="spellStart"/>
      <w:r w:rsidRPr="00E9332B">
        <w:t>Phasellus</w:t>
      </w:r>
      <w:proofErr w:type="spellEnd"/>
      <w:r w:rsidRPr="00E9332B">
        <w:t xml:space="preserve"> </w:t>
      </w:r>
      <w:proofErr w:type="spellStart"/>
      <w:r w:rsidRPr="00E9332B">
        <w:t>eleifend</w:t>
      </w:r>
      <w:proofErr w:type="spellEnd"/>
      <w:r w:rsidRPr="00E9332B">
        <w:t xml:space="preserve"> </w:t>
      </w:r>
      <w:proofErr w:type="spellStart"/>
      <w:r w:rsidRPr="00E9332B">
        <w:t>condimentum</w:t>
      </w:r>
      <w:proofErr w:type="spellEnd"/>
      <w:r w:rsidRPr="00E9332B">
        <w:t xml:space="preserve"> ligula. </w:t>
      </w:r>
      <w:proofErr w:type="spellStart"/>
      <w:r w:rsidRPr="00E9332B">
        <w:t>Aliquam</w:t>
      </w:r>
      <w:proofErr w:type="spellEnd"/>
      <w:r w:rsidRPr="00E9332B">
        <w:t xml:space="preserve"> non </w:t>
      </w:r>
      <w:proofErr w:type="spellStart"/>
      <w:r w:rsidRPr="00E9332B">
        <w:t>nibh</w:t>
      </w:r>
      <w:proofErr w:type="spellEnd"/>
      <w:r w:rsidRPr="00E9332B">
        <w:t xml:space="preserve"> gravida </w:t>
      </w:r>
      <w:proofErr w:type="spellStart"/>
      <w:r w:rsidRPr="00E9332B">
        <w:t>mauris</w:t>
      </w:r>
      <w:proofErr w:type="spellEnd"/>
      <w:r w:rsidRPr="00E9332B">
        <w:t xml:space="preserve"> </w:t>
      </w:r>
      <w:proofErr w:type="spellStart"/>
      <w:r w:rsidRPr="00E9332B">
        <w:t>varius</w:t>
      </w:r>
      <w:proofErr w:type="spellEnd"/>
      <w:r w:rsidRPr="00E9332B">
        <w:t xml:space="preserve"> pharetra. Cras </w:t>
      </w:r>
      <w:proofErr w:type="spellStart"/>
      <w:r w:rsidRPr="00E9332B">
        <w:t>lacus</w:t>
      </w:r>
      <w:proofErr w:type="spellEnd"/>
      <w:r w:rsidRPr="00E9332B">
        <w:t xml:space="preserve"> </w:t>
      </w:r>
      <w:proofErr w:type="spellStart"/>
      <w:r w:rsidRPr="00E9332B">
        <w:t>orci</w:t>
      </w:r>
      <w:proofErr w:type="spellEnd"/>
      <w:r w:rsidRPr="00E9332B">
        <w:t xml:space="preserve">, pharetra id, </w:t>
      </w:r>
      <w:proofErr w:type="spellStart"/>
      <w:r w:rsidRPr="00E9332B">
        <w:t>interdum</w:t>
      </w:r>
      <w:proofErr w:type="spellEnd"/>
      <w:r w:rsidRPr="00E9332B">
        <w:t xml:space="preserve"> </w:t>
      </w:r>
      <w:proofErr w:type="spellStart"/>
      <w:r w:rsidRPr="00E9332B">
        <w:t>ut</w:t>
      </w:r>
      <w:proofErr w:type="spellEnd"/>
      <w:r w:rsidRPr="00E9332B">
        <w:t xml:space="preserve">, </w:t>
      </w:r>
      <w:proofErr w:type="spellStart"/>
      <w:r w:rsidRPr="00E9332B">
        <w:t>venenatis</w:t>
      </w:r>
      <w:proofErr w:type="spellEnd"/>
      <w:r w:rsidRPr="00E9332B">
        <w:t xml:space="preserve"> vitae, </w:t>
      </w:r>
      <w:proofErr w:type="spellStart"/>
      <w:r w:rsidRPr="00E9332B">
        <w:t>neque</w:t>
      </w:r>
      <w:proofErr w:type="spellEnd"/>
      <w:r w:rsidRPr="00E9332B">
        <w:t xml:space="preserve">. </w:t>
      </w:r>
      <w:proofErr w:type="spellStart"/>
      <w:r w:rsidRPr="00E9332B">
        <w:t>Suspendisse</w:t>
      </w:r>
      <w:proofErr w:type="spellEnd"/>
      <w:r w:rsidRPr="00E9332B">
        <w:t xml:space="preserve"> </w:t>
      </w:r>
      <w:proofErr w:type="spellStart"/>
      <w:r w:rsidRPr="00E9332B">
        <w:t>euismod</w:t>
      </w:r>
      <w:proofErr w:type="spellEnd"/>
      <w:r w:rsidRPr="00E9332B">
        <w:t xml:space="preserve"> porta diam. Vestibulum </w:t>
      </w:r>
      <w:proofErr w:type="spellStart"/>
      <w:r w:rsidRPr="00E9332B">
        <w:t>eget</w:t>
      </w:r>
      <w:proofErr w:type="spellEnd"/>
      <w:r w:rsidRPr="00E9332B">
        <w:t xml:space="preserve"> </w:t>
      </w:r>
      <w:proofErr w:type="spellStart"/>
      <w:r w:rsidRPr="00E9332B">
        <w:t>elit</w:t>
      </w:r>
      <w:proofErr w:type="spellEnd"/>
      <w:r w:rsidRPr="00E9332B">
        <w:t xml:space="preserve"> in </w:t>
      </w:r>
      <w:proofErr w:type="spellStart"/>
      <w:r w:rsidRPr="00E9332B">
        <w:t>orci</w:t>
      </w:r>
      <w:proofErr w:type="spellEnd"/>
      <w:r w:rsidRPr="00E9332B">
        <w:t xml:space="preserve"> pharetra dictum. </w:t>
      </w:r>
      <w:proofErr w:type="spellStart"/>
      <w:r w:rsidRPr="00E9332B">
        <w:t>Nullam</w:t>
      </w:r>
      <w:proofErr w:type="spellEnd"/>
      <w:r w:rsidRPr="00E9332B">
        <w:t xml:space="preserve"> </w:t>
      </w:r>
      <w:proofErr w:type="spellStart"/>
      <w:r w:rsidRPr="00E9332B">
        <w:t>fringilla</w:t>
      </w:r>
      <w:proofErr w:type="spellEnd"/>
      <w:r w:rsidRPr="00E9332B">
        <w:t xml:space="preserve"> </w:t>
      </w:r>
      <w:proofErr w:type="spellStart"/>
      <w:r w:rsidRPr="00E9332B">
        <w:t>interdum</w:t>
      </w:r>
      <w:proofErr w:type="spellEnd"/>
      <w:r w:rsidRPr="00E9332B">
        <w:t xml:space="preserve"> </w:t>
      </w:r>
      <w:proofErr w:type="spellStart"/>
      <w:r w:rsidRPr="00E9332B">
        <w:t>tortor</w:t>
      </w:r>
      <w:proofErr w:type="spellEnd"/>
      <w:r w:rsidRPr="00E9332B">
        <w:t>.</w:t>
      </w:r>
    </w:p>
    <w:p w14:paraId="553675CA" w14:textId="77777777" w:rsidR="00B900F5" w:rsidRPr="008C4AEE" w:rsidRDefault="00B900F5" w:rsidP="00B900F5">
      <w:pPr>
        <w:ind w:left="720" w:right="720"/>
        <w:jc w:val="both"/>
      </w:pPr>
    </w:p>
    <w:p w14:paraId="2551BC06" w14:textId="11B63AF3" w:rsidR="00301B27" w:rsidRPr="008C4AEE" w:rsidRDefault="00372EB8" w:rsidP="00B900F5">
      <w:pPr>
        <w:spacing w:line="480" w:lineRule="auto"/>
        <w:jc w:val="both"/>
      </w:pPr>
      <w:r w:rsidRPr="008C4AEE">
        <w:rPr>
          <w:i/>
        </w:rPr>
        <w:lastRenderedPageBreak/>
        <w:t xml:space="preserve">See </w:t>
      </w:r>
      <w:r w:rsidR="00FA1973">
        <w:rPr>
          <w:i/>
        </w:rPr>
        <w:t xml:space="preserve">also Mosley v. </w:t>
      </w:r>
      <w:proofErr w:type="spellStart"/>
      <w:r w:rsidR="00FA1973">
        <w:rPr>
          <w:i/>
        </w:rPr>
        <w:t>Meristar</w:t>
      </w:r>
      <w:proofErr w:type="spellEnd"/>
      <w:r w:rsidR="00FA1973">
        <w:rPr>
          <w:i/>
        </w:rPr>
        <w:t xml:space="preserve"> Mgmt. Co., </w:t>
      </w:r>
      <w:r w:rsidR="00FA1973">
        <w:t>2005 WL 1489320</w:t>
      </w:r>
      <w:r w:rsidR="00EC2EED">
        <w:t xml:space="preserve"> (11</w:t>
      </w:r>
      <w:r w:rsidR="00EC2EED" w:rsidRPr="00EC2EED">
        <w:rPr>
          <w:vertAlign w:val="superscript"/>
        </w:rPr>
        <w:t>th</w:t>
      </w:r>
      <w:r w:rsidR="00EC2EED">
        <w:t xml:space="preserve"> Cir. 2005)</w:t>
      </w:r>
      <w:r w:rsidR="005D18F3">
        <w:fldChar w:fldCharType="begin"/>
      </w:r>
      <w:r w:rsidR="005D18F3">
        <w:instrText xml:space="preserve"> TC "</w:instrText>
      </w:r>
      <w:bookmarkStart w:id="144" w:name="_Toc55463257"/>
      <w:bookmarkStart w:id="145" w:name="_Toc60294400"/>
      <w:bookmarkStart w:id="146" w:name="_Toc60640489"/>
      <w:bookmarkStart w:id="147" w:name="_Toc60746310"/>
      <w:bookmarkStart w:id="148" w:name="_Toc60746919"/>
      <w:bookmarkStart w:id="149" w:name="_Toc60747121"/>
      <w:bookmarkStart w:id="150" w:name="_Toc60747242"/>
      <w:bookmarkStart w:id="151" w:name="_Toc60819750"/>
      <w:r w:rsidR="005D18F3" w:rsidRPr="00B05548">
        <w:rPr>
          <w:i/>
        </w:rPr>
        <w:instrText xml:space="preserve">Mosley v. Meristar Mgmt. Co., </w:instrText>
      </w:r>
      <w:r w:rsidR="005D18F3" w:rsidRPr="00B05548">
        <w:instrText>2005 WL 1489320 (11</w:instrText>
      </w:r>
      <w:r w:rsidR="005D18F3" w:rsidRPr="00B05548">
        <w:rPr>
          <w:vertAlign w:val="superscript"/>
        </w:rPr>
        <w:instrText>th</w:instrText>
      </w:r>
      <w:r w:rsidR="005D18F3" w:rsidRPr="00B05548">
        <w:instrText xml:space="preserve"> Cir. 2005)</w:instrText>
      </w:r>
      <w:bookmarkEnd w:id="144"/>
      <w:bookmarkEnd w:id="145"/>
      <w:bookmarkEnd w:id="146"/>
      <w:bookmarkEnd w:id="147"/>
      <w:bookmarkEnd w:id="148"/>
      <w:bookmarkEnd w:id="149"/>
      <w:bookmarkEnd w:id="150"/>
      <w:bookmarkEnd w:id="151"/>
      <w:r w:rsidR="005D18F3">
        <w:instrText xml:space="preserve">" \f C \l "9" </w:instrText>
      </w:r>
      <w:r w:rsidR="005D18F3">
        <w:fldChar w:fldCharType="end"/>
      </w:r>
      <w:r w:rsidR="00EC2EED">
        <w:t xml:space="preserve"> (unpublished); </w:t>
      </w:r>
      <w:proofErr w:type="spellStart"/>
      <w:r w:rsidR="00EC2EED">
        <w:rPr>
          <w:i/>
        </w:rPr>
        <w:t>Luckie</w:t>
      </w:r>
      <w:proofErr w:type="spellEnd"/>
      <w:r w:rsidR="00EC2EED">
        <w:rPr>
          <w:i/>
        </w:rPr>
        <w:t xml:space="preserve"> v. Ameritech Corp., </w:t>
      </w:r>
      <w:r w:rsidR="00EC2EED">
        <w:t>389 F.3d 708, 713 (7</w:t>
      </w:r>
      <w:r w:rsidR="00EC2EED" w:rsidRPr="00EC2EED">
        <w:rPr>
          <w:vertAlign w:val="superscript"/>
        </w:rPr>
        <w:t>th</w:t>
      </w:r>
      <w:r w:rsidR="00EC2EED">
        <w:t xml:space="preserve"> Cir. 2004); </w:t>
      </w:r>
      <w:r w:rsidR="00301B27" w:rsidRPr="008C4AEE">
        <w:rPr>
          <w:i/>
        </w:rPr>
        <w:t xml:space="preserve">Mosley v. Marion County, Miss., </w:t>
      </w:r>
      <w:r w:rsidR="00301B27" w:rsidRPr="008C4AEE">
        <w:t>2004 WL 2244260 (5</w:t>
      </w:r>
      <w:r w:rsidR="00301B27" w:rsidRPr="008C4AEE">
        <w:rPr>
          <w:vertAlign w:val="superscript"/>
        </w:rPr>
        <w:t>th</w:t>
      </w:r>
      <w:r w:rsidR="00F53E1D" w:rsidRPr="008C4AEE">
        <w:t xml:space="preserve"> Cir. 2004)</w:t>
      </w:r>
      <w:r w:rsidR="00EC2EED">
        <w:t xml:space="preserve"> (unpublished)</w:t>
      </w:r>
      <w:r w:rsidR="005D0547">
        <w:fldChar w:fldCharType="begin"/>
      </w:r>
      <w:r w:rsidR="005D0547">
        <w:instrText xml:space="preserve"> TC "</w:instrText>
      </w:r>
      <w:bookmarkStart w:id="152" w:name="_Toc60746311"/>
      <w:bookmarkStart w:id="153" w:name="_Toc60746920"/>
      <w:bookmarkStart w:id="154" w:name="_Toc60747122"/>
      <w:bookmarkStart w:id="155" w:name="_Toc60747243"/>
      <w:bookmarkStart w:id="156" w:name="_Toc60819751"/>
      <w:r w:rsidR="005D0547" w:rsidRPr="009A603D">
        <w:rPr>
          <w:i/>
        </w:rPr>
        <w:instrText xml:space="preserve">Mosley v. Marion County, Miss., </w:instrText>
      </w:r>
      <w:r w:rsidR="005D0547" w:rsidRPr="009A603D">
        <w:instrText>2004 WL 2244260 (5</w:instrText>
      </w:r>
      <w:r w:rsidR="005D0547" w:rsidRPr="009A603D">
        <w:rPr>
          <w:vertAlign w:val="superscript"/>
        </w:rPr>
        <w:instrText>th</w:instrText>
      </w:r>
      <w:r w:rsidR="005D0547" w:rsidRPr="009A603D">
        <w:instrText xml:space="preserve"> Cir. 2004) (unpublished)</w:instrText>
      </w:r>
      <w:bookmarkEnd w:id="152"/>
      <w:bookmarkEnd w:id="153"/>
      <w:bookmarkEnd w:id="154"/>
      <w:bookmarkEnd w:id="155"/>
      <w:bookmarkEnd w:id="156"/>
      <w:r w:rsidR="005D0547">
        <w:instrText xml:space="preserve">" \f C \l "9" </w:instrText>
      </w:r>
      <w:r w:rsidR="005D0547">
        <w:fldChar w:fldCharType="end"/>
      </w:r>
      <w:r w:rsidR="00301B27" w:rsidRPr="008C4AEE">
        <w:t>.</w:t>
      </w:r>
    </w:p>
    <w:p w14:paraId="5DC7E410" w14:textId="4A56B016" w:rsidR="00301B27" w:rsidRPr="008C4AEE" w:rsidRDefault="007C7766" w:rsidP="00661123">
      <w:pPr>
        <w:pStyle w:val="Heading2"/>
      </w:pPr>
      <w:bookmarkStart w:id="157" w:name="_Toc55463258"/>
      <w:bookmarkStart w:id="158" w:name="_Toc60294401"/>
      <w:bookmarkStart w:id="159" w:name="_Toc60640490"/>
      <w:bookmarkStart w:id="160" w:name="_Toc60746312"/>
      <w:bookmarkStart w:id="161" w:name="_Toc60746921"/>
      <w:bookmarkStart w:id="162" w:name="_Toc60747123"/>
      <w:bookmarkStart w:id="163" w:name="_Toc60747244"/>
      <w:bookmarkStart w:id="164" w:name="_Toc60748458"/>
      <w:bookmarkStart w:id="165" w:name="_Toc60819752"/>
      <w:r>
        <w:t>Sampler</w:t>
      </w:r>
      <w:r w:rsidR="00301B27" w:rsidRPr="008C4AEE">
        <w:t>’s Liability for the Alleged Harassment.</w:t>
      </w:r>
      <w:bookmarkEnd w:id="157"/>
      <w:bookmarkEnd w:id="158"/>
      <w:bookmarkEnd w:id="159"/>
      <w:bookmarkEnd w:id="160"/>
      <w:bookmarkEnd w:id="161"/>
      <w:bookmarkEnd w:id="162"/>
      <w:bookmarkEnd w:id="163"/>
      <w:bookmarkEnd w:id="164"/>
      <w:bookmarkEnd w:id="165"/>
    </w:p>
    <w:p w14:paraId="58851FF0" w14:textId="33D70682" w:rsidR="00301B27" w:rsidRPr="00E5553F" w:rsidRDefault="00E9332B" w:rsidP="00B77E75">
      <w:pPr>
        <w:pStyle w:val="StyleJustifiedFirstline05LinespacingDouble"/>
      </w:pPr>
      <w:r w:rsidRPr="00E9332B">
        <w:t xml:space="preserve">Lorem ipsum dolor sit </w:t>
      </w:r>
      <w:proofErr w:type="spellStart"/>
      <w:r w:rsidRPr="00E9332B">
        <w:t>amet</w:t>
      </w:r>
      <w:proofErr w:type="spellEnd"/>
      <w:r w:rsidRPr="00E9332B">
        <w:t xml:space="preserve">, </w:t>
      </w:r>
      <w:proofErr w:type="spellStart"/>
      <w:r w:rsidRPr="00E9332B">
        <w:t>consectetuer</w:t>
      </w:r>
      <w:proofErr w:type="spellEnd"/>
      <w:r w:rsidRPr="00E9332B">
        <w:t xml:space="preserve"> </w:t>
      </w:r>
      <w:proofErr w:type="spellStart"/>
      <w:r w:rsidRPr="00E9332B">
        <w:t>adipiscing</w:t>
      </w:r>
      <w:proofErr w:type="spellEnd"/>
      <w:r w:rsidRPr="00E9332B">
        <w:t xml:space="preserve"> </w:t>
      </w:r>
      <w:proofErr w:type="spellStart"/>
      <w:r w:rsidRPr="00E9332B">
        <w:t>elit</w:t>
      </w:r>
      <w:proofErr w:type="spellEnd"/>
      <w:r w:rsidRPr="00E9332B">
        <w:t xml:space="preserve">. Integer id ipsum. Aenean </w:t>
      </w:r>
      <w:proofErr w:type="spellStart"/>
      <w:r w:rsidRPr="00E9332B">
        <w:t>nec</w:t>
      </w:r>
      <w:proofErr w:type="spellEnd"/>
      <w:r w:rsidRPr="00E9332B">
        <w:t xml:space="preserve"> dui. </w:t>
      </w:r>
      <w:proofErr w:type="spellStart"/>
      <w:r w:rsidRPr="00E9332B">
        <w:t>Phasellus</w:t>
      </w:r>
      <w:proofErr w:type="spellEnd"/>
      <w:r w:rsidRPr="00E9332B">
        <w:t xml:space="preserve"> </w:t>
      </w:r>
      <w:proofErr w:type="spellStart"/>
      <w:r w:rsidRPr="00E9332B">
        <w:t>eleifend</w:t>
      </w:r>
      <w:proofErr w:type="spellEnd"/>
      <w:r w:rsidRPr="00E9332B">
        <w:t xml:space="preserve"> </w:t>
      </w:r>
      <w:proofErr w:type="spellStart"/>
      <w:r w:rsidRPr="00E9332B">
        <w:t>condimentum</w:t>
      </w:r>
      <w:proofErr w:type="spellEnd"/>
      <w:r w:rsidRPr="00E9332B">
        <w:t xml:space="preserve"> ligula. </w:t>
      </w:r>
      <w:proofErr w:type="spellStart"/>
      <w:r w:rsidRPr="00E9332B">
        <w:t>Aliquam</w:t>
      </w:r>
      <w:proofErr w:type="spellEnd"/>
      <w:r w:rsidRPr="00E9332B">
        <w:t xml:space="preserve"> non </w:t>
      </w:r>
      <w:proofErr w:type="spellStart"/>
      <w:r w:rsidRPr="00E9332B">
        <w:t>nibh</w:t>
      </w:r>
      <w:proofErr w:type="spellEnd"/>
      <w:r w:rsidRPr="00E9332B">
        <w:t xml:space="preserve"> gravida </w:t>
      </w:r>
      <w:proofErr w:type="spellStart"/>
      <w:r w:rsidRPr="00E9332B">
        <w:t>mauris</w:t>
      </w:r>
      <w:proofErr w:type="spellEnd"/>
      <w:r w:rsidRPr="00E9332B">
        <w:t xml:space="preserve"> </w:t>
      </w:r>
      <w:proofErr w:type="spellStart"/>
      <w:r w:rsidRPr="00E9332B">
        <w:t>varius</w:t>
      </w:r>
      <w:proofErr w:type="spellEnd"/>
      <w:r w:rsidRPr="00E9332B">
        <w:t xml:space="preserve"> pharetra. Cras </w:t>
      </w:r>
      <w:proofErr w:type="spellStart"/>
      <w:r w:rsidRPr="00E9332B">
        <w:t>lacus</w:t>
      </w:r>
      <w:proofErr w:type="spellEnd"/>
      <w:r w:rsidRPr="00E9332B">
        <w:t xml:space="preserve"> </w:t>
      </w:r>
      <w:proofErr w:type="spellStart"/>
      <w:r w:rsidRPr="00E9332B">
        <w:t>orci</w:t>
      </w:r>
      <w:proofErr w:type="spellEnd"/>
      <w:r w:rsidRPr="00E9332B">
        <w:t xml:space="preserve">, pharetra id, </w:t>
      </w:r>
      <w:proofErr w:type="spellStart"/>
      <w:r w:rsidRPr="00E9332B">
        <w:t>interdum</w:t>
      </w:r>
      <w:proofErr w:type="spellEnd"/>
      <w:r w:rsidRPr="00E9332B">
        <w:t xml:space="preserve"> </w:t>
      </w:r>
      <w:proofErr w:type="spellStart"/>
      <w:r w:rsidRPr="00E9332B">
        <w:t>ut</w:t>
      </w:r>
      <w:proofErr w:type="spellEnd"/>
      <w:r w:rsidRPr="00E9332B">
        <w:t xml:space="preserve">, </w:t>
      </w:r>
      <w:proofErr w:type="spellStart"/>
      <w:r w:rsidRPr="00E9332B">
        <w:t>venenatis</w:t>
      </w:r>
      <w:proofErr w:type="spellEnd"/>
      <w:r w:rsidRPr="00E9332B">
        <w:t xml:space="preserve"> vitae, </w:t>
      </w:r>
      <w:proofErr w:type="spellStart"/>
      <w:r w:rsidRPr="00E9332B">
        <w:t>neque</w:t>
      </w:r>
      <w:proofErr w:type="spellEnd"/>
      <w:r w:rsidRPr="00E9332B">
        <w:t xml:space="preserve">. </w:t>
      </w:r>
      <w:proofErr w:type="spellStart"/>
      <w:r w:rsidRPr="00E9332B">
        <w:t>Suspendisse</w:t>
      </w:r>
      <w:proofErr w:type="spellEnd"/>
      <w:r w:rsidRPr="00E9332B">
        <w:t xml:space="preserve"> </w:t>
      </w:r>
      <w:proofErr w:type="spellStart"/>
      <w:r w:rsidRPr="00E9332B">
        <w:t>euismod</w:t>
      </w:r>
      <w:proofErr w:type="spellEnd"/>
      <w:r w:rsidRPr="00E9332B">
        <w:t xml:space="preserve"> porta diam. Vestibulum </w:t>
      </w:r>
      <w:proofErr w:type="spellStart"/>
      <w:r w:rsidRPr="00E9332B">
        <w:t>eget</w:t>
      </w:r>
      <w:proofErr w:type="spellEnd"/>
      <w:r w:rsidRPr="00E9332B">
        <w:t xml:space="preserve"> </w:t>
      </w:r>
      <w:proofErr w:type="spellStart"/>
      <w:r w:rsidRPr="00E9332B">
        <w:t>elit</w:t>
      </w:r>
      <w:proofErr w:type="spellEnd"/>
      <w:r w:rsidRPr="00E9332B">
        <w:t xml:space="preserve"> in </w:t>
      </w:r>
      <w:proofErr w:type="spellStart"/>
      <w:r w:rsidRPr="00E9332B">
        <w:t>orci</w:t>
      </w:r>
      <w:proofErr w:type="spellEnd"/>
      <w:r w:rsidRPr="00E9332B">
        <w:t xml:space="preserve"> pharetra dictum. </w:t>
      </w:r>
      <w:proofErr w:type="spellStart"/>
      <w:r w:rsidRPr="00E9332B">
        <w:t>Nullam</w:t>
      </w:r>
      <w:proofErr w:type="spellEnd"/>
      <w:r w:rsidRPr="00E9332B">
        <w:t xml:space="preserve"> </w:t>
      </w:r>
      <w:proofErr w:type="spellStart"/>
      <w:r w:rsidRPr="00E9332B">
        <w:t>fringilla</w:t>
      </w:r>
      <w:proofErr w:type="spellEnd"/>
      <w:r w:rsidRPr="00E9332B">
        <w:t xml:space="preserve"> </w:t>
      </w:r>
      <w:proofErr w:type="spellStart"/>
      <w:r w:rsidRPr="00E9332B">
        <w:t>interdum</w:t>
      </w:r>
      <w:proofErr w:type="spellEnd"/>
      <w:r w:rsidRPr="00E9332B">
        <w:t xml:space="preserve"> </w:t>
      </w:r>
      <w:proofErr w:type="spellStart"/>
      <w:proofErr w:type="gramStart"/>
      <w:r w:rsidRPr="00E9332B">
        <w:t>tortor</w:t>
      </w:r>
      <w:proofErr w:type="spellEnd"/>
      <w:r w:rsidRPr="00E9332B">
        <w:t>.</w:t>
      </w:r>
      <w:r w:rsidR="00E5553F">
        <w:t>.</w:t>
      </w:r>
      <w:proofErr w:type="gramEnd"/>
    </w:p>
    <w:p w14:paraId="06272A22" w14:textId="77777777" w:rsidR="009506FF" w:rsidRPr="00F90866" w:rsidRDefault="009506FF" w:rsidP="00661123">
      <w:pPr>
        <w:pStyle w:val="Heading2"/>
      </w:pPr>
      <w:bookmarkStart w:id="166" w:name="_Toc55463259"/>
      <w:bookmarkStart w:id="167" w:name="_Toc60294402"/>
      <w:bookmarkStart w:id="168" w:name="_Toc60640491"/>
      <w:bookmarkStart w:id="169" w:name="_Toc60746313"/>
      <w:bookmarkStart w:id="170" w:name="_Toc60746922"/>
      <w:bookmarkStart w:id="171" w:name="_Toc60747124"/>
      <w:bookmarkStart w:id="172" w:name="_Toc60747245"/>
      <w:bookmarkStart w:id="173" w:name="_Toc60748459"/>
      <w:bookmarkStart w:id="174" w:name="_Toc60819753"/>
      <w:r w:rsidRPr="00F90866">
        <w:t>Co-Worker Harassment.</w:t>
      </w:r>
      <w:bookmarkEnd w:id="166"/>
      <w:bookmarkEnd w:id="167"/>
      <w:bookmarkEnd w:id="168"/>
      <w:bookmarkEnd w:id="169"/>
      <w:bookmarkEnd w:id="170"/>
      <w:bookmarkEnd w:id="171"/>
      <w:bookmarkEnd w:id="172"/>
      <w:bookmarkEnd w:id="173"/>
      <w:bookmarkEnd w:id="174"/>
    </w:p>
    <w:p w14:paraId="27881C11" w14:textId="01E0B721" w:rsidR="00301B27" w:rsidRPr="008C4AEE" w:rsidRDefault="00E9332B" w:rsidP="00B77E75">
      <w:pPr>
        <w:pStyle w:val="StyleJustifiedFirstline05LinespacingDouble"/>
      </w:pPr>
      <w:r w:rsidRPr="00E9332B">
        <w:t xml:space="preserve">Lorem ipsum dolor sit </w:t>
      </w:r>
      <w:proofErr w:type="spellStart"/>
      <w:r w:rsidRPr="00E9332B">
        <w:t>amet</w:t>
      </w:r>
      <w:proofErr w:type="spellEnd"/>
      <w:r w:rsidRPr="00E9332B">
        <w:t xml:space="preserve">, </w:t>
      </w:r>
      <w:proofErr w:type="spellStart"/>
      <w:r w:rsidRPr="00E9332B">
        <w:t>consectetuer</w:t>
      </w:r>
      <w:proofErr w:type="spellEnd"/>
      <w:r w:rsidRPr="00E9332B">
        <w:t xml:space="preserve"> </w:t>
      </w:r>
      <w:proofErr w:type="spellStart"/>
      <w:r w:rsidRPr="00E9332B">
        <w:t>adipiscing</w:t>
      </w:r>
      <w:proofErr w:type="spellEnd"/>
      <w:r w:rsidRPr="00E9332B">
        <w:t xml:space="preserve"> </w:t>
      </w:r>
      <w:proofErr w:type="spellStart"/>
      <w:r w:rsidRPr="00E9332B">
        <w:t>elit</w:t>
      </w:r>
      <w:proofErr w:type="spellEnd"/>
      <w:r w:rsidRPr="00E9332B">
        <w:t xml:space="preserve">. </w:t>
      </w:r>
      <w:r w:rsidR="00301B27" w:rsidRPr="008C4AEE">
        <w:t xml:space="preserve">  </w:t>
      </w:r>
      <w:r w:rsidR="00301B27" w:rsidRPr="008C4AEE">
        <w:rPr>
          <w:i/>
        </w:rPr>
        <w:t>Johnson v. Booker T. Washington Broad</w:t>
      </w:r>
      <w:r w:rsidR="009506FF">
        <w:rPr>
          <w:i/>
        </w:rPr>
        <w:t>.</w:t>
      </w:r>
      <w:r w:rsidR="00301B27" w:rsidRPr="008C4AEE">
        <w:rPr>
          <w:i/>
        </w:rPr>
        <w:t xml:space="preserve"> Serv</w:t>
      </w:r>
      <w:r w:rsidR="009506FF">
        <w:rPr>
          <w:i/>
        </w:rPr>
        <w:t>.</w:t>
      </w:r>
      <w:r w:rsidR="00301B27" w:rsidRPr="008C4AEE">
        <w:rPr>
          <w:i/>
        </w:rPr>
        <w:t>, Inc.</w:t>
      </w:r>
      <w:r w:rsidR="00301B27" w:rsidRPr="008C4AEE">
        <w:t>, 234 F.3d 501, 510 (11</w:t>
      </w:r>
      <w:r w:rsidR="00301B27" w:rsidRPr="008C4AEE">
        <w:rPr>
          <w:vertAlign w:val="superscript"/>
        </w:rPr>
        <w:t>th</w:t>
      </w:r>
      <w:r w:rsidR="00301B27" w:rsidRPr="008C4AEE">
        <w:t xml:space="preserve"> Cir. 2000)</w:t>
      </w:r>
      <w:r w:rsidR="00D57518">
        <w:fldChar w:fldCharType="begin"/>
      </w:r>
      <w:r w:rsidR="00D57518">
        <w:instrText xml:space="preserve"> TC "</w:instrText>
      </w:r>
      <w:bookmarkStart w:id="175" w:name="_Toc55463260"/>
      <w:bookmarkStart w:id="176" w:name="_Toc60294403"/>
      <w:bookmarkStart w:id="177" w:name="_Toc60640492"/>
      <w:bookmarkStart w:id="178" w:name="_Toc60746314"/>
      <w:bookmarkStart w:id="179" w:name="_Toc60746923"/>
      <w:bookmarkStart w:id="180" w:name="_Toc60747125"/>
      <w:bookmarkStart w:id="181" w:name="_Toc60747246"/>
      <w:bookmarkStart w:id="182" w:name="_Toc60819754"/>
      <w:r w:rsidR="00D57518" w:rsidRPr="00A84598">
        <w:rPr>
          <w:i/>
        </w:rPr>
        <w:instrText>Washington Broad. Serv., Inc.</w:instrText>
      </w:r>
      <w:r w:rsidR="00D57518" w:rsidRPr="00A84598">
        <w:instrText>, 234 F.3d 501 (11</w:instrText>
      </w:r>
      <w:r w:rsidR="00D57518" w:rsidRPr="00A84598">
        <w:rPr>
          <w:vertAlign w:val="superscript"/>
        </w:rPr>
        <w:instrText>th</w:instrText>
      </w:r>
      <w:r w:rsidR="00D57518" w:rsidRPr="00A84598">
        <w:instrText xml:space="preserve"> Cir. 2000)</w:instrText>
      </w:r>
      <w:bookmarkEnd w:id="175"/>
      <w:bookmarkEnd w:id="176"/>
      <w:bookmarkEnd w:id="177"/>
      <w:bookmarkEnd w:id="178"/>
      <w:bookmarkEnd w:id="179"/>
      <w:bookmarkEnd w:id="180"/>
      <w:bookmarkEnd w:id="181"/>
      <w:bookmarkEnd w:id="182"/>
      <w:r w:rsidR="00D57518">
        <w:instrText xml:space="preserve">" \f C \l "9" </w:instrText>
      </w:r>
      <w:r w:rsidR="00D57518">
        <w:fldChar w:fldCharType="end"/>
      </w:r>
      <w:r w:rsidR="00301B27" w:rsidRPr="008C4AEE">
        <w:t xml:space="preserve"> (citing </w:t>
      </w:r>
      <w:r w:rsidR="00301B27" w:rsidRPr="008C4AEE">
        <w:rPr>
          <w:i/>
        </w:rPr>
        <w:t>Faragher</w:t>
      </w:r>
      <w:r w:rsidR="00301B27" w:rsidRPr="008C4AEE">
        <w:t xml:space="preserve">, 524 </w:t>
      </w:r>
      <w:r w:rsidR="009506FF">
        <w:t>U.S.</w:t>
      </w:r>
      <w:r w:rsidR="00301B27" w:rsidRPr="008C4AEE">
        <w:t xml:space="preserve"> at 807).</w:t>
      </w:r>
    </w:p>
    <w:p w14:paraId="2BA9771E" w14:textId="13FD980F" w:rsidR="00301B27" w:rsidRPr="008C4AEE" w:rsidRDefault="00E9332B" w:rsidP="00B77E75">
      <w:pPr>
        <w:pStyle w:val="StyleJustifiedFirstline05LinespacingDouble"/>
      </w:pPr>
      <w:r w:rsidRPr="00E9332B">
        <w:t xml:space="preserve">Lorem ipsum dolor sit </w:t>
      </w:r>
      <w:proofErr w:type="spellStart"/>
      <w:r w:rsidRPr="00E9332B">
        <w:t>amet</w:t>
      </w:r>
      <w:proofErr w:type="spellEnd"/>
      <w:r w:rsidRPr="00E9332B">
        <w:t xml:space="preserve">, </w:t>
      </w:r>
      <w:proofErr w:type="spellStart"/>
      <w:r w:rsidRPr="00E9332B">
        <w:t>consectetuer</w:t>
      </w:r>
      <w:proofErr w:type="spellEnd"/>
      <w:r w:rsidRPr="00E9332B">
        <w:t xml:space="preserve"> </w:t>
      </w:r>
      <w:proofErr w:type="spellStart"/>
      <w:r w:rsidRPr="00E9332B">
        <w:t>adipiscing</w:t>
      </w:r>
      <w:proofErr w:type="spellEnd"/>
      <w:r w:rsidRPr="00E9332B">
        <w:t xml:space="preserve"> </w:t>
      </w:r>
      <w:proofErr w:type="spellStart"/>
      <w:r w:rsidRPr="00E9332B">
        <w:t>elit</w:t>
      </w:r>
      <w:proofErr w:type="spellEnd"/>
      <w:r w:rsidRPr="00E9332B">
        <w:t xml:space="preserve">. Integer id ipsum. Aenean </w:t>
      </w:r>
      <w:proofErr w:type="spellStart"/>
      <w:r w:rsidRPr="00E9332B">
        <w:t>nec</w:t>
      </w:r>
      <w:proofErr w:type="spellEnd"/>
      <w:r w:rsidRPr="00E9332B">
        <w:t xml:space="preserve"> dui. </w:t>
      </w:r>
      <w:proofErr w:type="spellStart"/>
      <w:r w:rsidRPr="00E9332B">
        <w:t>Phasellus</w:t>
      </w:r>
      <w:proofErr w:type="spellEnd"/>
      <w:r w:rsidRPr="00E9332B">
        <w:t xml:space="preserve"> </w:t>
      </w:r>
      <w:proofErr w:type="spellStart"/>
      <w:r w:rsidRPr="00E9332B">
        <w:t>eleifend</w:t>
      </w:r>
      <w:proofErr w:type="spellEnd"/>
      <w:r w:rsidRPr="00E9332B">
        <w:t xml:space="preserve"> </w:t>
      </w:r>
      <w:proofErr w:type="spellStart"/>
      <w:r w:rsidRPr="00E9332B">
        <w:t>condimentum</w:t>
      </w:r>
      <w:proofErr w:type="spellEnd"/>
      <w:r w:rsidRPr="00E9332B">
        <w:t xml:space="preserve"> ligula. </w:t>
      </w:r>
      <w:proofErr w:type="spellStart"/>
      <w:r w:rsidRPr="00E9332B">
        <w:t>Aliquam</w:t>
      </w:r>
      <w:proofErr w:type="spellEnd"/>
      <w:r w:rsidRPr="00E9332B">
        <w:t xml:space="preserve"> non </w:t>
      </w:r>
      <w:proofErr w:type="spellStart"/>
      <w:r w:rsidRPr="00E9332B">
        <w:t>nibh</w:t>
      </w:r>
      <w:proofErr w:type="spellEnd"/>
      <w:r w:rsidRPr="00E9332B">
        <w:t xml:space="preserve"> gravida </w:t>
      </w:r>
      <w:proofErr w:type="spellStart"/>
      <w:r w:rsidRPr="00E9332B">
        <w:t>mauris</w:t>
      </w:r>
      <w:proofErr w:type="spellEnd"/>
      <w:r w:rsidRPr="00E9332B">
        <w:t xml:space="preserve"> </w:t>
      </w:r>
      <w:proofErr w:type="spellStart"/>
      <w:r w:rsidRPr="00E9332B">
        <w:t>varius</w:t>
      </w:r>
      <w:proofErr w:type="spellEnd"/>
      <w:r w:rsidRPr="00E9332B">
        <w:t xml:space="preserve"> pharetra. Cras </w:t>
      </w:r>
      <w:proofErr w:type="spellStart"/>
      <w:r w:rsidRPr="00E9332B">
        <w:t>lacus</w:t>
      </w:r>
      <w:proofErr w:type="spellEnd"/>
      <w:r w:rsidRPr="00E9332B">
        <w:t xml:space="preserve"> </w:t>
      </w:r>
      <w:proofErr w:type="spellStart"/>
      <w:r w:rsidRPr="00E9332B">
        <w:t>orci</w:t>
      </w:r>
      <w:proofErr w:type="spellEnd"/>
      <w:r w:rsidRPr="00E9332B">
        <w:t xml:space="preserve">, pharetra id, </w:t>
      </w:r>
      <w:proofErr w:type="spellStart"/>
      <w:r w:rsidRPr="00E9332B">
        <w:t>interdum</w:t>
      </w:r>
      <w:proofErr w:type="spellEnd"/>
      <w:r w:rsidRPr="00E9332B">
        <w:t xml:space="preserve"> </w:t>
      </w:r>
      <w:proofErr w:type="spellStart"/>
      <w:r w:rsidRPr="00E9332B">
        <w:t>ut</w:t>
      </w:r>
      <w:proofErr w:type="spellEnd"/>
      <w:r w:rsidRPr="00E9332B">
        <w:t xml:space="preserve">, </w:t>
      </w:r>
      <w:proofErr w:type="spellStart"/>
      <w:r w:rsidRPr="00E9332B">
        <w:t>venenatis</w:t>
      </w:r>
      <w:proofErr w:type="spellEnd"/>
      <w:r w:rsidRPr="00E9332B">
        <w:t xml:space="preserve"> vitae, </w:t>
      </w:r>
      <w:proofErr w:type="spellStart"/>
      <w:r w:rsidRPr="00E9332B">
        <w:t>neque</w:t>
      </w:r>
      <w:proofErr w:type="spellEnd"/>
      <w:r w:rsidRPr="00E9332B">
        <w:t xml:space="preserve">. </w:t>
      </w:r>
      <w:proofErr w:type="spellStart"/>
      <w:r w:rsidRPr="00E9332B">
        <w:t>Suspendisse</w:t>
      </w:r>
      <w:proofErr w:type="spellEnd"/>
      <w:r w:rsidRPr="00E9332B">
        <w:t xml:space="preserve"> </w:t>
      </w:r>
      <w:proofErr w:type="spellStart"/>
      <w:r w:rsidRPr="00E9332B">
        <w:t>euismod</w:t>
      </w:r>
      <w:proofErr w:type="spellEnd"/>
      <w:r w:rsidRPr="00E9332B">
        <w:t xml:space="preserve"> porta diam. Vestibulum </w:t>
      </w:r>
      <w:proofErr w:type="spellStart"/>
      <w:r w:rsidRPr="00E9332B">
        <w:t>eget</w:t>
      </w:r>
      <w:proofErr w:type="spellEnd"/>
      <w:r w:rsidRPr="00E9332B">
        <w:t xml:space="preserve"> </w:t>
      </w:r>
      <w:proofErr w:type="spellStart"/>
      <w:r w:rsidRPr="00E9332B">
        <w:t>elit</w:t>
      </w:r>
      <w:proofErr w:type="spellEnd"/>
      <w:r w:rsidRPr="00E9332B">
        <w:t xml:space="preserve"> in </w:t>
      </w:r>
      <w:proofErr w:type="spellStart"/>
      <w:r w:rsidRPr="00E9332B">
        <w:t>orci</w:t>
      </w:r>
      <w:proofErr w:type="spellEnd"/>
      <w:r w:rsidRPr="00E9332B">
        <w:t xml:space="preserve"> pharetra dictum. </w:t>
      </w:r>
      <w:proofErr w:type="spellStart"/>
      <w:r w:rsidRPr="00E9332B">
        <w:t>Nullam</w:t>
      </w:r>
      <w:proofErr w:type="spellEnd"/>
      <w:r w:rsidRPr="00E9332B">
        <w:t xml:space="preserve"> </w:t>
      </w:r>
      <w:proofErr w:type="spellStart"/>
      <w:r w:rsidRPr="00E9332B">
        <w:t>fringilla</w:t>
      </w:r>
      <w:proofErr w:type="spellEnd"/>
      <w:r w:rsidRPr="00E9332B">
        <w:t xml:space="preserve"> </w:t>
      </w:r>
      <w:proofErr w:type="spellStart"/>
      <w:r w:rsidRPr="00E9332B">
        <w:t>interdum</w:t>
      </w:r>
      <w:proofErr w:type="spellEnd"/>
      <w:r w:rsidRPr="00E9332B">
        <w:t xml:space="preserve"> </w:t>
      </w:r>
      <w:proofErr w:type="spellStart"/>
      <w:r w:rsidRPr="00E9332B">
        <w:t>tortor</w:t>
      </w:r>
      <w:proofErr w:type="spellEnd"/>
      <w:r w:rsidRPr="00E9332B">
        <w:t>.</w:t>
      </w:r>
      <w:r w:rsidR="00196EF5" w:rsidRPr="008C4AEE">
        <w:t xml:space="preserve">  </w:t>
      </w:r>
      <w:r w:rsidR="00196EF5" w:rsidRPr="008C4AEE">
        <w:rPr>
          <w:i/>
        </w:rPr>
        <w:t>Dudley v. Wa</w:t>
      </w:r>
      <w:r w:rsidR="009506FF">
        <w:rPr>
          <w:i/>
        </w:rPr>
        <w:t>l-</w:t>
      </w:r>
      <w:r w:rsidR="00196EF5" w:rsidRPr="008C4AEE">
        <w:rPr>
          <w:i/>
        </w:rPr>
        <w:t xml:space="preserve">Mart Stores, Inc., </w:t>
      </w:r>
      <w:r w:rsidR="00196EF5" w:rsidRPr="008C4AEE">
        <w:t>166 F.3d 1317, 1323 (11</w:t>
      </w:r>
      <w:r w:rsidR="00196EF5" w:rsidRPr="008C4AEE">
        <w:rPr>
          <w:vertAlign w:val="superscript"/>
        </w:rPr>
        <w:t>th</w:t>
      </w:r>
      <w:r w:rsidR="00196EF5" w:rsidRPr="008C4AEE">
        <w:t xml:space="preserve"> Cir. 1999)</w:t>
      </w:r>
      <w:r w:rsidR="005D18F3">
        <w:fldChar w:fldCharType="begin"/>
      </w:r>
      <w:r w:rsidR="005D18F3">
        <w:instrText xml:space="preserve"> TC "</w:instrText>
      </w:r>
      <w:bookmarkStart w:id="183" w:name="_Toc55463261"/>
      <w:bookmarkStart w:id="184" w:name="_Toc60294404"/>
      <w:bookmarkStart w:id="185" w:name="_Toc60640493"/>
      <w:bookmarkStart w:id="186" w:name="_Toc60746315"/>
      <w:bookmarkStart w:id="187" w:name="_Toc60746924"/>
      <w:bookmarkStart w:id="188" w:name="_Toc60747126"/>
      <w:bookmarkStart w:id="189" w:name="_Toc60747247"/>
      <w:bookmarkStart w:id="190" w:name="_Toc60819755"/>
      <w:r w:rsidR="005D18F3" w:rsidRPr="00DD7584">
        <w:rPr>
          <w:i/>
        </w:rPr>
        <w:instrText xml:space="preserve">Dudley v. Wal-Mart Stores, Inc., </w:instrText>
      </w:r>
      <w:r w:rsidR="005D18F3" w:rsidRPr="00DD7584">
        <w:instrText>166 F.3d 1317 (11</w:instrText>
      </w:r>
      <w:r w:rsidR="005D18F3" w:rsidRPr="00DD7584">
        <w:rPr>
          <w:vertAlign w:val="superscript"/>
        </w:rPr>
        <w:instrText>th</w:instrText>
      </w:r>
      <w:r w:rsidR="005D18F3" w:rsidRPr="00DD7584">
        <w:instrText xml:space="preserve"> Cir. 1999)</w:instrText>
      </w:r>
      <w:bookmarkEnd w:id="183"/>
      <w:bookmarkEnd w:id="184"/>
      <w:bookmarkEnd w:id="185"/>
      <w:bookmarkEnd w:id="186"/>
      <w:bookmarkEnd w:id="187"/>
      <w:bookmarkEnd w:id="188"/>
      <w:bookmarkEnd w:id="189"/>
      <w:bookmarkEnd w:id="190"/>
      <w:r w:rsidR="005D18F3">
        <w:instrText xml:space="preserve">" \f C \l "9" </w:instrText>
      </w:r>
      <w:r w:rsidR="005D18F3">
        <w:fldChar w:fldCharType="end"/>
      </w:r>
      <w:r w:rsidR="00C84D56">
        <w:t xml:space="preserve">.  </w:t>
      </w:r>
    </w:p>
    <w:p w14:paraId="56761A7E" w14:textId="1B9D3303" w:rsidR="00301B27" w:rsidRPr="008C4AEE" w:rsidRDefault="00301B27" w:rsidP="00661123">
      <w:pPr>
        <w:pStyle w:val="Heading1"/>
        <w:jc w:val="left"/>
      </w:pPr>
      <w:bookmarkStart w:id="191" w:name="_Toc55463262"/>
      <w:bookmarkStart w:id="192" w:name="_Toc60294405"/>
      <w:bookmarkStart w:id="193" w:name="_Toc60640494"/>
      <w:bookmarkStart w:id="194" w:name="_Toc60746316"/>
      <w:bookmarkStart w:id="195" w:name="_Toc60746925"/>
      <w:bookmarkStart w:id="196" w:name="_Toc60747127"/>
      <w:bookmarkStart w:id="197" w:name="_Toc60747248"/>
      <w:bookmarkStart w:id="198" w:name="_Toc60748460"/>
      <w:bookmarkStart w:id="199" w:name="_Toc60819756"/>
      <w:r w:rsidRPr="008C4AEE">
        <w:t>Plaintiff Failed to Produce Sufficient Evidence</w:t>
      </w:r>
      <w:r w:rsidR="00661123">
        <w:t xml:space="preserve"> </w:t>
      </w:r>
      <w:proofErr w:type="gramStart"/>
      <w:r w:rsidRPr="008C4AEE">
        <w:t>To</w:t>
      </w:r>
      <w:proofErr w:type="gramEnd"/>
      <w:r w:rsidRPr="008C4AEE">
        <w:t xml:space="preserve"> Support </w:t>
      </w:r>
      <w:r w:rsidR="00C6651A">
        <w:t>His</w:t>
      </w:r>
      <w:r w:rsidRPr="008C4AEE">
        <w:t xml:space="preserve"> Claim.</w:t>
      </w:r>
      <w:bookmarkEnd w:id="191"/>
      <w:bookmarkEnd w:id="192"/>
      <w:bookmarkEnd w:id="193"/>
      <w:bookmarkEnd w:id="194"/>
      <w:bookmarkEnd w:id="195"/>
      <w:bookmarkEnd w:id="196"/>
      <w:bookmarkEnd w:id="197"/>
      <w:bookmarkEnd w:id="198"/>
      <w:bookmarkEnd w:id="199"/>
    </w:p>
    <w:p w14:paraId="0BE33F4D" w14:textId="324888AB" w:rsidR="00301B27" w:rsidRPr="008C4AEE" w:rsidRDefault="00C6651A" w:rsidP="00B77E75">
      <w:pPr>
        <w:pStyle w:val="StyleJustifiedFirstline05LinespacingDouble"/>
      </w:pPr>
      <w:r w:rsidRPr="00C6651A">
        <w:t xml:space="preserve">Lorem ipsum dolor sit </w:t>
      </w:r>
      <w:proofErr w:type="spellStart"/>
      <w:r w:rsidRPr="00C6651A">
        <w:t>amet</w:t>
      </w:r>
      <w:proofErr w:type="spellEnd"/>
      <w:r w:rsidRPr="00C6651A">
        <w:t xml:space="preserve">, </w:t>
      </w:r>
      <w:proofErr w:type="spellStart"/>
      <w:r w:rsidRPr="00C6651A">
        <w:t>consectetuer</w:t>
      </w:r>
      <w:proofErr w:type="spellEnd"/>
      <w:r w:rsidRPr="00C6651A">
        <w:t xml:space="preserve"> </w:t>
      </w:r>
      <w:proofErr w:type="spellStart"/>
      <w:r w:rsidRPr="00C6651A">
        <w:t>adipiscing</w:t>
      </w:r>
      <w:proofErr w:type="spellEnd"/>
      <w:r w:rsidRPr="00C6651A">
        <w:t xml:space="preserve"> </w:t>
      </w:r>
      <w:proofErr w:type="spellStart"/>
      <w:r w:rsidRPr="00C6651A">
        <w:t>elit</w:t>
      </w:r>
      <w:proofErr w:type="spellEnd"/>
      <w:r w:rsidRPr="00C6651A">
        <w:t xml:space="preserve">. Integer id ipsum. Aenean </w:t>
      </w:r>
      <w:proofErr w:type="spellStart"/>
      <w:r w:rsidRPr="00C6651A">
        <w:t>nec</w:t>
      </w:r>
      <w:proofErr w:type="spellEnd"/>
      <w:r w:rsidRPr="00C6651A">
        <w:t xml:space="preserve"> dui. </w:t>
      </w:r>
      <w:proofErr w:type="spellStart"/>
      <w:r w:rsidRPr="00C6651A">
        <w:t>Phasellus</w:t>
      </w:r>
      <w:proofErr w:type="spellEnd"/>
      <w:r w:rsidRPr="00C6651A">
        <w:t xml:space="preserve"> </w:t>
      </w:r>
      <w:proofErr w:type="spellStart"/>
      <w:r w:rsidRPr="00C6651A">
        <w:t>eleifend</w:t>
      </w:r>
      <w:proofErr w:type="spellEnd"/>
      <w:r w:rsidRPr="00C6651A">
        <w:t xml:space="preserve"> </w:t>
      </w:r>
      <w:proofErr w:type="spellStart"/>
      <w:r w:rsidRPr="00C6651A">
        <w:t>condimentum</w:t>
      </w:r>
      <w:proofErr w:type="spellEnd"/>
      <w:r w:rsidRPr="00C6651A">
        <w:t xml:space="preserve"> ligula. </w:t>
      </w:r>
      <w:proofErr w:type="spellStart"/>
      <w:r w:rsidRPr="00C6651A">
        <w:t>Aliquam</w:t>
      </w:r>
      <w:proofErr w:type="spellEnd"/>
      <w:r w:rsidRPr="00C6651A">
        <w:t xml:space="preserve"> non </w:t>
      </w:r>
      <w:proofErr w:type="spellStart"/>
      <w:r w:rsidRPr="00C6651A">
        <w:t>nibh</w:t>
      </w:r>
      <w:proofErr w:type="spellEnd"/>
      <w:r w:rsidRPr="00C6651A">
        <w:t xml:space="preserve"> gravida </w:t>
      </w:r>
      <w:proofErr w:type="spellStart"/>
      <w:r w:rsidRPr="00C6651A">
        <w:t>mauris</w:t>
      </w:r>
      <w:proofErr w:type="spellEnd"/>
      <w:r w:rsidRPr="00C6651A">
        <w:t xml:space="preserve"> </w:t>
      </w:r>
      <w:proofErr w:type="spellStart"/>
      <w:r w:rsidRPr="00C6651A">
        <w:t>varius</w:t>
      </w:r>
      <w:proofErr w:type="spellEnd"/>
      <w:r w:rsidRPr="00C6651A">
        <w:t xml:space="preserve"> pharetra. Cras </w:t>
      </w:r>
      <w:proofErr w:type="spellStart"/>
      <w:r w:rsidRPr="00C6651A">
        <w:t>lacus</w:t>
      </w:r>
      <w:proofErr w:type="spellEnd"/>
      <w:r w:rsidRPr="00C6651A">
        <w:t xml:space="preserve"> </w:t>
      </w:r>
      <w:proofErr w:type="spellStart"/>
      <w:r w:rsidRPr="00C6651A">
        <w:t>orci</w:t>
      </w:r>
      <w:proofErr w:type="spellEnd"/>
      <w:r w:rsidRPr="00C6651A">
        <w:t xml:space="preserve">, pharetra id, </w:t>
      </w:r>
      <w:proofErr w:type="spellStart"/>
      <w:r w:rsidRPr="00C6651A">
        <w:t>interdum</w:t>
      </w:r>
      <w:proofErr w:type="spellEnd"/>
      <w:r w:rsidRPr="00C6651A">
        <w:t xml:space="preserve"> </w:t>
      </w:r>
      <w:proofErr w:type="spellStart"/>
      <w:r w:rsidRPr="00C6651A">
        <w:t>ut</w:t>
      </w:r>
      <w:proofErr w:type="spellEnd"/>
      <w:r w:rsidRPr="00C6651A">
        <w:t xml:space="preserve">, </w:t>
      </w:r>
      <w:proofErr w:type="spellStart"/>
      <w:r w:rsidRPr="00C6651A">
        <w:t>venenatis</w:t>
      </w:r>
      <w:proofErr w:type="spellEnd"/>
      <w:r w:rsidRPr="00C6651A">
        <w:t xml:space="preserve"> vitae, </w:t>
      </w:r>
      <w:proofErr w:type="spellStart"/>
      <w:r w:rsidRPr="00C6651A">
        <w:t>neque</w:t>
      </w:r>
      <w:proofErr w:type="spellEnd"/>
      <w:r w:rsidRPr="00C6651A">
        <w:t xml:space="preserve">. </w:t>
      </w:r>
      <w:proofErr w:type="spellStart"/>
      <w:r w:rsidRPr="00C6651A">
        <w:t>Suspendisse</w:t>
      </w:r>
      <w:proofErr w:type="spellEnd"/>
      <w:r w:rsidRPr="00C6651A">
        <w:t xml:space="preserve"> </w:t>
      </w:r>
      <w:proofErr w:type="spellStart"/>
      <w:r w:rsidRPr="00C6651A">
        <w:t>euismod</w:t>
      </w:r>
      <w:proofErr w:type="spellEnd"/>
      <w:r w:rsidRPr="00C6651A">
        <w:t xml:space="preserve"> porta diam. </w:t>
      </w:r>
      <w:r w:rsidRPr="00C6651A">
        <w:lastRenderedPageBreak/>
        <w:t xml:space="preserve">Vestibulum </w:t>
      </w:r>
      <w:proofErr w:type="spellStart"/>
      <w:r w:rsidRPr="00C6651A">
        <w:t>eget</w:t>
      </w:r>
      <w:proofErr w:type="spellEnd"/>
      <w:r w:rsidRPr="00C6651A">
        <w:t xml:space="preserve"> </w:t>
      </w:r>
      <w:proofErr w:type="spellStart"/>
      <w:r w:rsidRPr="00C6651A">
        <w:t>elit</w:t>
      </w:r>
      <w:proofErr w:type="spellEnd"/>
      <w:r w:rsidRPr="00C6651A">
        <w:t xml:space="preserve"> in </w:t>
      </w:r>
      <w:proofErr w:type="spellStart"/>
      <w:r w:rsidRPr="00C6651A">
        <w:t>orci</w:t>
      </w:r>
      <w:proofErr w:type="spellEnd"/>
      <w:r w:rsidRPr="00C6651A">
        <w:t xml:space="preserve"> pharetra dictum. </w:t>
      </w:r>
      <w:proofErr w:type="spellStart"/>
      <w:r w:rsidRPr="00C6651A">
        <w:t>Nullam</w:t>
      </w:r>
      <w:proofErr w:type="spellEnd"/>
      <w:r w:rsidRPr="00C6651A">
        <w:t xml:space="preserve"> </w:t>
      </w:r>
      <w:proofErr w:type="spellStart"/>
      <w:r w:rsidRPr="00C6651A">
        <w:t>fringilla</w:t>
      </w:r>
      <w:proofErr w:type="spellEnd"/>
      <w:r w:rsidRPr="00C6651A">
        <w:t xml:space="preserve"> </w:t>
      </w:r>
      <w:proofErr w:type="spellStart"/>
      <w:r w:rsidRPr="00C6651A">
        <w:t>interdum</w:t>
      </w:r>
      <w:proofErr w:type="spellEnd"/>
      <w:r w:rsidRPr="00C6651A">
        <w:t xml:space="preserve"> </w:t>
      </w:r>
      <w:proofErr w:type="spellStart"/>
      <w:r w:rsidRPr="00C6651A">
        <w:t>tortor</w:t>
      </w:r>
      <w:proofErr w:type="spellEnd"/>
      <w:r w:rsidRPr="00C6651A">
        <w:t>.</w:t>
      </w:r>
      <w:r w:rsidR="00F90866">
        <w:t xml:space="preserve"> </w:t>
      </w:r>
      <w:r w:rsidR="009A3465" w:rsidRPr="008C4AEE">
        <w:rPr>
          <w:i/>
        </w:rPr>
        <w:t>Harris v. Forklift Systems,</w:t>
      </w:r>
      <w:r w:rsidR="00F90866">
        <w:rPr>
          <w:i/>
        </w:rPr>
        <w:t xml:space="preserve"> </w:t>
      </w:r>
      <w:r w:rsidR="00F90866">
        <w:t>510 U.S. at 21</w:t>
      </w:r>
      <w:r w:rsidR="00C355CF">
        <w:fldChar w:fldCharType="begin"/>
      </w:r>
      <w:r w:rsidR="00C355CF">
        <w:instrText xml:space="preserve"> TC "</w:instrText>
      </w:r>
      <w:bookmarkStart w:id="200" w:name="_Toc60746317"/>
      <w:bookmarkStart w:id="201" w:name="_Toc60746926"/>
      <w:bookmarkStart w:id="202" w:name="_Toc60747128"/>
      <w:bookmarkStart w:id="203" w:name="_Toc60747249"/>
      <w:bookmarkStart w:id="204" w:name="_Toc60819757"/>
      <w:r w:rsidR="00C355CF" w:rsidRPr="008518B8">
        <w:rPr>
          <w:i/>
        </w:rPr>
        <w:instrText xml:space="preserve">Harris v. Forklift Systems, </w:instrText>
      </w:r>
      <w:r w:rsidR="00C355CF" w:rsidRPr="008518B8">
        <w:instrText xml:space="preserve">510 U.S. </w:instrText>
      </w:r>
      <w:r w:rsidR="00133222">
        <w:instrText>17 (1993)</w:instrText>
      </w:r>
      <w:bookmarkEnd w:id="200"/>
      <w:bookmarkEnd w:id="201"/>
      <w:bookmarkEnd w:id="202"/>
      <w:bookmarkEnd w:id="203"/>
      <w:bookmarkEnd w:id="204"/>
      <w:r w:rsidR="00C355CF">
        <w:instrText xml:space="preserve">" \f C \l "9" </w:instrText>
      </w:r>
      <w:r w:rsidR="00C355CF">
        <w:fldChar w:fldCharType="end"/>
      </w:r>
      <w:r w:rsidR="00F90866">
        <w:t xml:space="preserve">; </w:t>
      </w:r>
      <w:r w:rsidR="00F90866">
        <w:rPr>
          <w:i/>
        </w:rPr>
        <w:t xml:space="preserve">Barrow v. Georgia Pacific Corp., </w:t>
      </w:r>
      <w:r w:rsidR="00F90866">
        <w:t>2005 WL 1926420 (11</w:t>
      </w:r>
      <w:r w:rsidR="00F90866" w:rsidRPr="00F90866">
        <w:rPr>
          <w:vertAlign w:val="superscript"/>
        </w:rPr>
        <w:t>th</w:t>
      </w:r>
      <w:r w:rsidR="00F90866">
        <w:t xml:space="preserve"> Cir. 2005)</w:t>
      </w:r>
      <w:r w:rsidR="00D57518">
        <w:fldChar w:fldCharType="begin"/>
      </w:r>
      <w:r w:rsidR="00D57518">
        <w:instrText xml:space="preserve"> TC "</w:instrText>
      </w:r>
      <w:bookmarkStart w:id="205" w:name="_Toc55463263"/>
      <w:bookmarkStart w:id="206" w:name="_Toc60294407"/>
      <w:bookmarkStart w:id="207" w:name="_Toc60640496"/>
      <w:bookmarkStart w:id="208" w:name="_Toc60746318"/>
      <w:bookmarkStart w:id="209" w:name="_Toc60746927"/>
      <w:bookmarkStart w:id="210" w:name="_Toc60747129"/>
      <w:bookmarkStart w:id="211" w:name="_Toc60747250"/>
      <w:bookmarkStart w:id="212" w:name="_Toc60819758"/>
      <w:r w:rsidR="00D57518" w:rsidRPr="000C3988">
        <w:rPr>
          <w:i/>
        </w:rPr>
        <w:instrText xml:space="preserve">Barrow v. Georgia Pacific Corp., </w:instrText>
      </w:r>
      <w:r w:rsidR="00D57518" w:rsidRPr="000C3988">
        <w:instrText>2005 WL 1926420 (11</w:instrText>
      </w:r>
      <w:r w:rsidR="00D57518" w:rsidRPr="000C3988">
        <w:rPr>
          <w:vertAlign w:val="superscript"/>
        </w:rPr>
        <w:instrText>th</w:instrText>
      </w:r>
      <w:r w:rsidR="00D57518" w:rsidRPr="000C3988">
        <w:instrText xml:space="preserve"> Cir. 2005)</w:instrText>
      </w:r>
      <w:bookmarkEnd w:id="205"/>
      <w:bookmarkEnd w:id="206"/>
      <w:bookmarkEnd w:id="207"/>
      <w:bookmarkEnd w:id="208"/>
      <w:bookmarkEnd w:id="209"/>
      <w:bookmarkEnd w:id="210"/>
      <w:bookmarkEnd w:id="211"/>
      <w:bookmarkEnd w:id="212"/>
      <w:r w:rsidR="00D57518">
        <w:instrText xml:space="preserve">" \f C \l "9" </w:instrText>
      </w:r>
      <w:r w:rsidR="00D57518">
        <w:fldChar w:fldCharType="end"/>
      </w:r>
      <w:r w:rsidR="00F90866">
        <w:t xml:space="preserve"> (unpublished). </w:t>
      </w:r>
    </w:p>
    <w:p w14:paraId="50282946" w14:textId="57F21473" w:rsidR="00301B27" w:rsidRPr="008C4AEE" w:rsidRDefault="00301B27" w:rsidP="00661123">
      <w:pPr>
        <w:pStyle w:val="Heading1"/>
        <w:jc w:val="left"/>
      </w:pPr>
      <w:bookmarkStart w:id="213" w:name="_Toc55463264"/>
      <w:bookmarkStart w:id="214" w:name="_Toc60294408"/>
      <w:bookmarkStart w:id="215" w:name="_Toc60640497"/>
      <w:bookmarkStart w:id="216" w:name="_Toc60746319"/>
      <w:bookmarkStart w:id="217" w:name="_Toc60746928"/>
      <w:bookmarkStart w:id="218" w:name="_Toc60747130"/>
      <w:bookmarkStart w:id="219" w:name="_Toc60747251"/>
      <w:bookmarkStart w:id="220" w:name="_Toc60748461"/>
      <w:bookmarkStart w:id="221" w:name="_Toc60819759"/>
      <w:r w:rsidRPr="008C4AEE">
        <w:t xml:space="preserve">The </w:t>
      </w:r>
      <w:r w:rsidR="004F3F36">
        <w:t>D</w:t>
      </w:r>
      <w:r w:rsidR="00C6651A">
        <w:t>istrict Court Correctly Granted</w:t>
      </w:r>
      <w:r w:rsidR="00661123">
        <w:t xml:space="preserve"> </w:t>
      </w:r>
      <w:r w:rsidR="004F3F36">
        <w:t>Summary Judgment</w:t>
      </w:r>
      <w:r w:rsidR="000140B6">
        <w:t xml:space="preserve"> </w:t>
      </w:r>
      <w:proofErr w:type="gramStart"/>
      <w:r w:rsidR="004F3F36">
        <w:t>On</w:t>
      </w:r>
      <w:proofErr w:type="gramEnd"/>
      <w:r w:rsidR="004F3F36">
        <w:t xml:space="preserve"> </w:t>
      </w:r>
      <w:r w:rsidR="00C6651A">
        <w:t>All</w:t>
      </w:r>
      <w:r w:rsidR="004F3F36">
        <w:t xml:space="preserve"> Claims.</w:t>
      </w:r>
      <w:bookmarkEnd w:id="213"/>
      <w:bookmarkEnd w:id="214"/>
      <w:bookmarkEnd w:id="215"/>
      <w:bookmarkEnd w:id="216"/>
      <w:bookmarkEnd w:id="217"/>
      <w:bookmarkEnd w:id="218"/>
      <w:bookmarkEnd w:id="219"/>
      <w:bookmarkEnd w:id="220"/>
      <w:bookmarkEnd w:id="221"/>
    </w:p>
    <w:p w14:paraId="2FC43108" w14:textId="6FC9FCD6" w:rsidR="00686F01" w:rsidRPr="00686F01" w:rsidRDefault="00C6651A" w:rsidP="00B77E75">
      <w:pPr>
        <w:pStyle w:val="StyleJustifiedFirstline05LinespacingDouble"/>
        <w:rPr>
          <w:b/>
        </w:rPr>
      </w:pPr>
      <w:r w:rsidRPr="00C6651A">
        <w:t xml:space="preserve">Lorem ipsum dolor sit </w:t>
      </w:r>
      <w:proofErr w:type="spellStart"/>
      <w:r w:rsidRPr="00C6651A">
        <w:t>amet</w:t>
      </w:r>
      <w:proofErr w:type="spellEnd"/>
      <w:r w:rsidRPr="00C6651A">
        <w:t xml:space="preserve">, </w:t>
      </w:r>
      <w:proofErr w:type="spellStart"/>
      <w:r w:rsidRPr="00C6651A">
        <w:t>consectetuer</w:t>
      </w:r>
      <w:proofErr w:type="spellEnd"/>
      <w:r w:rsidRPr="00C6651A">
        <w:t xml:space="preserve"> </w:t>
      </w:r>
      <w:proofErr w:type="spellStart"/>
      <w:r w:rsidRPr="00C6651A">
        <w:t>adipiscing</w:t>
      </w:r>
      <w:proofErr w:type="spellEnd"/>
      <w:r w:rsidRPr="00C6651A">
        <w:t xml:space="preserve"> </w:t>
      </w:r>
      <w:proofErr w:type="spellStart"/>
      <w:r w:rsidRPr="00C6651A">
        <w:t>elit</w:t>
      </w:r>
      <w:proofErr w:type="spellEnd"/>
      <w:r w:rsidRPr="00C6651A">
        <w:t xml:space="preserve">. Integer id ipsum. Aenean </w:t>
      </w:r>
      <w:proofErr w:type="spellStart"/>
      <w:r w:rsidRPr="00C6651A">
        <w:t>nec</w:t>
      </w:r>
      <w:proofErr w:type="spellEnd"/>
      <w:r w:rsidRPr="00C6651A">
        <w:t xml:space="preserve"> dui. </w:t>
      </w:r>
      <w:proofErr w:type="spellStart"/>
      <w:r w:rsidRPr="00C6651A">
        <w:t>Phasellus</w:t>
      </w:r>
      <w:proofErr w:type="spellEnd"/>
      <w:r w:rsidRPr="00C6651A">
        <w:t xml:space="preserve"> </w:t>
      </w:r>
      <w:proofErr w:type="spellStart"/>
      <w:r w:rsidRPr="00C6651A">
        <w:t>eleifend</w:t>
      </w:r>
      <w:proofErr w:type="spellEnd"/>
      <w:r w:rsidRPr="00C6651A">
        <w:t xml:space="preserve"> </w:t>
      </w:r>
      <w:proofErr w:type="spellStart"/>
      <w:r w:rsidRPr="00C6651A">
        <w:t>condimentum</w:t>
      </w:r>
      <w:proofErr w:type="spellEnd"/>
      <w:r w:rsidRPr="00C6651A">
        <w:t xml:space="preserve"> ligula. </w:t>
      </w:r>
      <w:proofErr w:type="spellStart"/>
      <w:r w:rsidRPr="00C6651A">
        <w:t>Aliquam</w:t>
      </w:r>
      <w:proofErr w:type="spellEnd"/>
      <w:r w:rsidRPr="00C6651A">
        <w:t xml:space="preserve"> non </w:t>
      </w:r>
      <w:proofErr w:type="spellStart"/>
      <w:r w:rsidRPr="00C6651A">
        <w:t>nibh</w:t>
      </w:r>
      <w:proofErr w:type="spellEnd"/>
      <w:r w:rsidRPr="00C6651A">
        <w:t xml:space="preserve"> gravida </w:t>
      </w:r>
      <w:proofErr w:type="spellStart"/>
      <w:r w:rsidRPr="00C6651A">
        <w:t>mauris</w:t>
      </w:r>
      <w:proofErr w:type="spellEnd"/>
      <w:r w:rsidRPr="00C6651A">
        <w:t xml:space="preserve"> </w:t>
      </w:r>
      <w:proofErr w:type="spellStart"/>
      <w:r w:rsidRPr="00C6651A">
        <w:t>varius</w:t>
      </w:r>
      <w:proofErr w:type="spellEnd"/>
      <w:r w:rsidRPr="00C6651A">
        <w:t xml:space="preserve"> pharetra. Cras </w:t>
      </w:r>
      <w:proofErr w:type="spellStart"/>
      <w:r w:rsidRPr="00C6651A">
        <w:t>lacus</w:t>
      </w:r>
      <w:proofErr w:type="spellEnd"/>
      <w:r w:rsidRPr="00C6651A">
        <w:t xml:space="preserve"> </w:t>
      </w:r>
      <w:proofErr w:type="spellStart"/>
      <w:r w:rsidRPr="00C6651A">
        <w:t>orci</w:t>
      </w:r>
      <w:proofErr w:type="spellEnd"/>
      <w:r w:rsidRPr="00C6651A">
        <w:t xml:space="preserve">, pharetra id, </w:t>
      </w:r>
      <w:proofErr w:type="spellStart"/>
      <w:r w:rsidRPr="00C6651A">
        <w:t>interdum</w:t>
      </w:r>
      <w:proofErr w:type="spellEnd"/>
      <w:r w:rsidRPr="00C6651A">
        <w:t xml:space="preserve"> </w:t>
      </w:r>
      <w:proofErr w:type="spellStart"/>
      <w:r w:rsidRPr="00C6651A">
        <w:t>ut</w:t>
      </w:r>
      <w:proofErr w:type="spellEnd"/>
      <w:r w:rsidRPr="00C6651A">
        <w:t xml:space="preserve">, </w:t>
      </w:r>
      <w:proofErr w:type="spellStart"/>
      <w:r w:rsidRPr="00C6651A">
        <w:t>venenatis</w:t>
      </w:r>
      <w:proofErr w:type="spellEnd"/>
      <w:r w:rsidRPr="00C6651A">
        <w:t xml:space="preserve"> vitae, </w:t>
      </w:r>
      <w:proofErr w:type="spellStart"/>
      <w:r w:rsidRPr="00C6651A">
        <w:t>neque</w:t>
      </w:r>
      <w:proofErr w:type="spellEnd"/>
      <w:r w:rsidRPr="00C6651A">
        <w:t xml:space="preserve">. </w:t>
      </w:r>
      <w:proofErr w:type="spellStart"/>
      <w:r w:rsidRPr="00C6651A">
        <w:t>Suspendisse</w:t>
      </w:r>
      <w:proofErr w:type="spellEnd"/>
      <w:r w:rsidRPr="00C6651A">
        <w:t xml:space="preserve"> </w:t>
      </w:r>
      <w:proofErr w:type="spellStart"/>
      <w:r w:rsidRPr="00C6651A">
        <w:t>euismod</w:t>
      </w:r>
      <w:proofErr w:type="spellEnd"/>
      <w:r w:rsidRPr="00C6651A">
        <w:t xml:space="preserve"> porta diam. Vestibulum </w:t>
      </w:r>
      <w:proofErr w:type="spellStart"/>
      <w:r w:rsidRPr="00C6651A">
        <w:t>eget</w:t>
      </w:r>
      <w:proofErr w:type="spellEnd"/>
      <w:r w:rsidRPr="00C6651A">
        <w:t xml:space="preserve"> </w:t>
      </w:r>
      <w:proofErr w:type="spellStart"/>
      <w:r w:rsidRPr="00C6651A">
        <w:t>elit</w:t>
      </w:r>
      <w:proofErr w:type="spellEnd"/>
      <w:r w:rsidRPr="00C6651A">
        <w:t xml:space="preserve"> in </w:t>
      </w:r>
      <w:proofErr w:type="spellStart"/>
      <w:r w:rsidRPr="00C6651A">
        <w:t>orci</w:t>
      </w:r>
      <w:proofErr w:type="spellEnd"/>
      <w:r w:rsidRPr="00C6651A">
        <w:t xml:space="preserve"> pharetra dictum. </w:t>
      </w:r>
      <w:proofErr w:type="spellStart"/>
      <w:r w:rsidRPr="00C6651A">
        <w:t>Nullam</w:t>
      </w:r>
      <w:proofErr w:type="spellEnd"/>
      <w:r w:rsidRPr="00C6651A">
        <w:t xml:space="preserve"> </w:t>
      </w:r>
      <w:proofErr w:type="spellStart"/>
      <w:r w:rsidRPr="00C6651A">
        <w:t>fringilla</w:t>
      </w:r>
      <w:proofErr w:type="spellEnd"/>
      <w:r w:rsidRPr="00C6651A">
        <w:t xml:space="preserve"> </w:t>
      </w:r>
      <w:proofErr w:type="spellStart"/>
      <w:r w:rsidRPr="00C6651A">
        <w:t>interdum</w:t>
      </w:r>
      <w:proofErr w:type="spellEnd"/>
      <w:r w:rsidRPr="00C6651A">
        <w:t xml:space="preserve"> </w:t>
      </w:r>
      <w:proofErr w:type="spellStart"/>
      <w:r w:rsidRPr="00C6651A">
        <w:t>tortor</w:t>
      </w:r>
      <w:proofErr w:type="spellEnd"/>
      <w:r w:rsidRPr="00C6651A">
        <w:t>.</w:t>
      </w:r>
      <w:r w:rsidR="00301B27" w:rsidRPr="008C4AEE">
        <w:t xml:space="preserve">  </w:t>
      </w:r>
      <w:r w:rsidR="00301B27" w:rsidRPr="008C4AEE">
        <w:rPr>
          <w:i/>
        </w:rPr>
        <w:t xml:space="preserve">Holifield v. </w:t>
      </w:r>
      <w:smartTag w:uri="urn:schemas-microsoft-com:office:smarttags" w:element="place">
        <w:smartTag w:uri="urn:schemas-microsoft-com:office:smarttags" w:element="City">
          <w:r w:rsidR="00301B27" w:rsidRPr="008C4AEE">
            <w:rPr>
              <w:i/>
            </w:rPr>
            <w:t>Reno</w:t>
          </w:r>
        </w:smartTag>
      </w:smartTag>
      <w:r w:rsidR="00301B27" w:rsidRPr="008C4AEE">
        <w:rPr>
          <w:i/>
        </w:rPr>
        <w:t xml:space="preserve">, </w:t>
      </w:r>
      <w:r w:rsidR="00301B27" w:rsidRPr="008C4AEE">
        <w:t>115 F.3d 1555, 1565 (11</w:t>
      </w:r>
      <w:r w:rsidR="00301B27" w:rsidRPr="008C4AEE">
        <w:rPr>
          <w:vertAlign w:val="superscript"/>
        </w:rPr>
        <w:t>th</w:t>
      </w:r>
      <w:r w:rsidR="00301B27" w:rsidRPr="008C4AEE">
        <w:t xml:space="preserve"> Cir. 1997)</w:t>
      </w:r>
      <w:r w:rsidR="005D18F3">
        <w:fldChar w:fldCharType="begin"/>
      </w:r>
      <w:r w:rsidR="005D18F3">
        <w:instrText xml:space="preserve"> TC "</w:instrText>
      </w:r>
      <w:bookmarkStart w:id="222" w:name="_Toc55463265"/>
      <w:bookmarkStart w:id="223" w:name="_Toc60294409"/>
      <w:bookmarkStart w:id="224" w:name="_Toc60640498"/>
      <w:bookmarkStart w:id="225" w:name="_Toc60746320"/>
      <w:bookmarkStart w:id="226" w:name="_Toc60746929"/>
      <w:bookmarkStart w:id="227" w:name="_Toc60747131"/>
      <w:bookmarkStart w:id="228" w:name="_Toc60747252"/>
      <w:bookmarkStart w:id="229" w:name="_Toc60819760"/>
      <w:r w:rsidR="005D18F3" w:rsidRPr="000620A0">
        <w:rPr>
          <w:i/>
        </w:rPr>
        <w:instrText xml:space="preserve">Holifield v. Reno, </w:instrText>
      </w:r>
      <w:r w:rsidR="005D18F3" w:rsidRPr="000620A0">
        <w:instrText>115 F.3d 1555 (11</w:instrText>
      </w:r>
      <w:r w:rsidR="005D18F3" w:rsidRPr="000620A0">
        <w:rPr>
          <w:vertAlign w:val="superscript"/>
        </w:rPr>
        <w:instrText>th</w:instrText>
      </w:r>
      <w:r w:rsidR="005D18F3" w:rsidRPr="000620A0">
        <w:instrText xml:space="preserve"> Cir. 1997)</w:instrText>
      </w:r>
      <w:bookmarkEnd w:id="222"/>
      <w:bookmarkEnd w:id="223"/>
      <w:bookmarkEnd w:id="224"/>
      <w:bookmarkEnd w:id="225"/>
      <w:bookmarkEnd w:id="226"/>
      <w:bookmarkEnd w:id="227"/>
      <w:bookmarkEnd w:id="228"/>
      <w:bookmarkEnd w:id="229"/>
      <w:r w:rsidR="005D18F3">
        <w:instrText xml:space="preserve">" \f C \l "9" </w:instrText>
      </w:r>
      <w:r w:rsidR="005D18F3">
        <w:fldChar w:fldCharType="end"/>
      </w:r>
      <w:r w:rsidR="00301B27" w:rsidRPr="008C4AEE">
        <w:t xml:space="preserve">.  </w:t>
      </w:r>
      <w:r w:rsidRPr="00C6651A">
        <w:t xml:space="preserve">Lorem ipsum dolor sit </w:t>
      </w:r>
      <w:proofErr w:type="spellStart"/>
      <w:r w:rsidRPr="00C6651A">
        <w:t>amet</w:t>
      </w:r>
      <w:proofErr w:type="spellEnd"/>
      <w:r w:rsidRPr="00C6651A">
        <w:t xml:space="preserve">, </w:t>
      </w:r>
      <w:proofErr w:type="spellStart"/>
      <w:r w:rsidRPr="00C6651A">
        <w:t>consectetuer</w:t>
      </w:r>
      <w:proofErr w:type="spellEnd"/>
      <w:r w:rsidRPr="00C6651A">
        <w:t xml:space="preserve"> </w:t>
      </w:r>
      <w:proofErr w:type="spellStart"/>
      <w:r w:rsidRPr="00C6651A">
        <w:t>adipiscing</w:t>
      </w:r>
      <w:proofErr w:type="spellEnd"/>
      <w:r w:rsidRPr="00C6651A">
        <w:t xml:space="preserve"> </w:t>
      </w:r>
      <w:proofErr w:type="spellStart"/>
      <w:r w:rsidRPr="00C6651A">
        <w:t>elit</w:t>
      </w:r>
      <w:proofErr w:type="spellEnd"/>
      <w:r w:rsidRPr="00C6651A">
        <w:t xml:space="preserve">. Integer id ipsum. Aenean </w:t>
      </w:r>
      <w:proofErr w:type="spellStart"/>
      <w:r w:rsidRPr="00C6651A">
        <w:t>nec</w:t>
      </w:r>
      <w:proofErr w:type="spellEnd"/>
      <w:r w:rsidRPr="00C6651A">
        <w:t xml:space="preserve"> dui. </w:t>
      </w:r>
      <w:proofErr w:type="spellStart"/>
      <w:r w:rsidRPr="00C6651A">
        <w:t>Phasellus</w:t>
      </w:r>
      <w:proofErr w:type="spellEnd"/>
      <w:r w:rsidRPr="00C6651A">
        <w:t xml:space="preserve"> </w:t>
      </w:r>
      <w:proofErr w:type="spellStart"/>
      <w:r w:rsidRPr="00C6651A">
        <w:t>eleifend</w:t>
      </w:r>
      <w:proofErr w:type="spellEnd"/>
      <w:r w:rsidRPr="00C6651A">
        <w:t xml:space="preserve"> </w:t>
      </w:r>
      <w:proofErr w:type="spellStart"/>
      <w:r w:rsidRPr="00C6651A">
        <w:t>condimentum</w:t>
      </w:r>
      <w:proofErr w:type="spellEnd"/>
      <w:r w:rsidRPr="00C6651A">
        <w:t xml:space="preserve"> ligula. </w:t>
      </w:r>
      <w:proofErr w:type="spellStart"/>
      <w:r w:rsidRPr="00C6651A">
        <w:t>Aliquam</w:t>
      </w:r>
      <w:proofErr w:type="spellEnd"/>
      <w:r w:rsidRPr="00C6651A">
        <w:t xml:space="preserve"> non </w:t>
      </w:r>
      <w:proofErr w:type="spellStart"/>
      <w:r w:rsidRPr="00C6651A">
        <w:t>nibh</w:t>
      </w:r>
      <w:proofErr w:type="spellEnd"/>
      <w:r w:rsidRPr="00C6651A">
        <w:t xml:space="preserve"> gravida </w:t>
      </w:r>
      <w:proofErr w:type="spellStart"/>
      <w:r w:rsidRPr="00C6651A">
        <w:t>mauris</w:t>
      </w:r>
      <w:proofErr w:type="spellEnd"/>
      <w:r w:rsidRPr="00C6651A">
        <w:t xml:space="preserve"> </w:t>
      </w:r>
      <w:proofErr w:type="spellStart"/>
      <w:r w:rsidRPr="00C6651A">
        <w:t>varius</w:t>
      </w:r>
      <w:proofErr w:type="spellEnd"/>
      <w:r w:rsidRPr="00C6651A">
        <w:t xml:space="preserve"> pharetra. Cras </w:t>
      </w:r>
      <w:proofErr w:type="spellStart"/>
      <w:r w:rsidRPr="00C6651A">
        <w:t>lacus</w:t>
      </w:r>
      <w:proofErr w:type="spellEnd"/>
      <w:r w:rsidRPr="00C6651A">
        <w:t xml:space="preserve"> </w:t>
      </w:r>
      <w:proofErr w:type="spellStart"/>
      <w:r w:rsidRPr="00C6651A">
        <w:t>orci</w:t>
      </w:r>
      <w:proofErr w:type="spellEnd"/>
      <w:r w:rsidRPr="00C6651A">
        <w:t xml:space="preserve">, pharetra id, </w:t>
      </w:r>
      <w:proofErr w:type="spellStart"/>
      <w:r w:rsidRPr="00C6651A">
        <w:t>interdum</w:t>
      </w:r>
      <w:proofErr w:type="spellEnd"/>
      <w:r w:rsidRPr="00C6651A">
        <w:t xml:space="preserve"> </w:t>
      </w:r>
      <w:proofErr w:type="spellStart"/>
      <w:r w:rsidRPr="00C6651A">
        <w:t>ut</w:t>
      </w:r>
      <w:proofErr w:type="spellEnd"/>
      <w:r w:rsidRPr="00C6651A">
        <w:t xml:space="preserve">, </w:t>
      </w:r>
      <w:proofErr w:type="spellStart"/>
      <w:r w:rsidRPr="00C6651A">
        <w:t>venenatis</w:t>
      </w:r>
      <w:proofErr w:type="spellEnd"/>
      <w:r w:rsidRPr="00C6651A">
        <w:t xml:space="preserve"> vitae, </w:t>
      </w:r>
      <w:proofErr w:type="spellStart"/>
      <w:r w:rsidRPr="00C6651A">
        <w:t>neque</w:t>
      </w:r>
      <w:proofErr w:type="spellEnd"/>
      <w:r w:rsidRPr="00C6651A">
        <w:t xml:space="preserve">. </w:t>
      </w:r>
      <w:proofErr w:type="spellStart"/>
      <w:r w:rsidRPr="00C6651A">
        <w:t>Suspendisse</w:t>
      </w:r>
      <w:proofErr w:type="spellEnd"/>
      <w:r w:rsidRPr="00C6651A">
        <w:t xml:space="preserve"> </w:t>
      </w:r>
      <w:proofErr w:type="spellStart"/>
      <w:r w:rsidRPr="00C6651A">
        <w:t>euismod</w:t>
      </w:r>
      <w:proofErr w:type="spellEnd"/>
      <w:r w:rsidRPr="00C6651A">
        <w:t xml:space="preserve"> porta diam. Vestibulum </w:t>
      </w:r>
      <w:proofErr w:type="spellStart"/>
      <w:r w:rsidRPr="00C6651A">
        <w:t>eget</w:t>
      </w:r>
      <w:proofErr w:type="spellEnd"/>
      <w:r w:rsidRPr="00C6651A">
        <w:t xml:space="preserve"> </w:t>
      </w:r>
      <w:proofErr w:type="spellStart"/>
      <w:r w:rsidRPr="00C6651A">
        <w:t>elit</w:t>
      </w:r>
      <w:proofErr w:type="spellEnd"/>
      <w:r w:rsidRPr="00C6651A">
        <w:t xml:space="preserve"> in </w:t>
      </w:r>
      <w:proofErr w:type="spellStart"/>
      <w:r w:rsidRPr="00C6651A">
        <w:t>orci</w:t>
      </w:r>
      <w:proofErr w:type="spellEnd"/>
      <w:r w:rsidRPr="00C6651A">
        <w:t xml:space="preserve"> pharetra dictum. </w:t>
      </w:r>
      <w:proofErr w:type="spellStart"/>
      <w:r w:rsidRPr="00C6651A">
        <w:t>Nullam</w:t>
      </w:r>
      <w:proofErr w:type="spellEnd"/>
      <w:r w:rsidRPr="00C6651A">
        <w:t xml:space="preserve"> </w:t>
      </w:r>
      <w:proofErr w:type="spellStart"/>
      <w:r w:rsidRPr="00C6651A">
        <w:t>fringilla</w:t>
      </w:r>
      <w:proofErr w:type="spellEnd"/>
      <w:r w:rsidRPr="00C6651A">
        <w:t xml:space="preserve"> </w:t>
      </w:r>
      <w:proofErr w:type="spellStart"/>
      <w:r w:rsidRPr="00C6651A">
        <w:t>interdum</w:t>
      </w:r>
      <w:proofErr w:type="spellEnd"/>
      <w:r w:rsidRPr="00C6651A">
        <w:t xml:space="preserve"> </w:t>
      </w:r>
      <w:proofErr w:type="spellStart"/>
      <w:r w:rsidRPr="00C6651A">
        <w:t>tortor</w:t>
      </w:r>
      <w:proofErr w:type="spellEnd"/>
      <w:r w:rsidRPr="00C6651A">
        <w:t>.</w:t>
      </w:r>
      <w:r w:rsidR="00301B27" w:rsidRPr="008C4AEE">
        <w:t xml:space="preserve">  </w:t>
      </w:r>
      <w:r w:rsidR="00301B27" w:rsidRPr="008C4AEE">
        <w:rPr>
          <w:i/>
        </w:rPr>
        <w:t xml:space="preserve">McDonnell Douglas Corp. v. Green, </w:t>
      </w:r>
      <w:r w:rsidR="00301B27" w:rsidRPr="008C4AEE">
        <w:t xml:space="preserve">411 U.S. 792 (1973).  </w:t>
      </w:r>
    </w:p>
    <w:p w14:paraId="6A9FC473" w14:textId="768825BB" w:rsidR="000771D5" w:rsidRPr="008C4AEE" w:rsidRDefault="000771D5" w:rsidP="00661123">
      <w:pPr>
        <w:pStyle w:val="Title"/>
      </w:pPr>
      <w:bookmarkStart w:id="230" w:name="_Toc55463266"/>
      <w:bookmarkStart w:id="231" w:name="_Toc60294410"/>
      <w:bookmarkStart w:id="232" w:name="_Toc60640499"/>
      <w:bookmarkStart w:id="233" w:name="_Toc60746321"/>
      <w:bookmarkStart w:id="234" w:name="_Toc60746930"/>
      <w:bookmarkStart w:id="235" w:name="_Toc60747132"/>
      <w:bookmarkStart w:id="236" w:name="_Toc60747253"/>
      <w:bookmarkStart w:id="237" w:name="_Toc60748462"/>
      <w:bookmarkStart w:id="238" w:name="_Toc60819761"/>
      <w:r w:rsidRPr="008C4AEE">
        <w:t>CONC</w:t>
      </w:r>
      <w:r w:rsidR="000140B6">
        <w:t>L</w:t>
      </w:r>
      <w:r w:rsidRPr="008C4AEE">
        <w:t>USION.</w:t>
      </w:r>
      <w:bookmarkEnd w:id="230"/>
      <w:bookmarkEnd w:id="231"/>
      <w:bookmarkEnd w:id="232"/>
      <w:bookmarkEnd w:id="233"/>
      <w:bookmarkEnd w:id="234"/>
      <w:bookmarkEnd w:id="235"/>
      <w:bookmarkEnd w:id="236"/>
      <w:bookmarkEnd w:id="237"/>
      <w:bookmarkEnd w:id="238"/>
    </w:p>
    <w:p w14:paraId="0E405289" w14:textId="593B5397" w:rsidR="00B53E10" w:rsidRDefault="00904E67" w:rsidP="00B77E75">
      <w:pPr>
        <w:pStyle w:val="StyleJustifiedFirstline05LinespacingDouble"/>
        <w:rPr>
          <w:i/>
        </w:rPr>
      </w:pPr>
      <w:r w:rsidRPr="008C4AEE">
        <w:t xml:space="preserve">The district court correctly granted summary judgment on all claims.  That decision should be </w:t>
      </w:r>
      <w:r w:rsidRPr="008C4AEE">
        <w:rPr>
          <w:i/>
        </w:rPr>
        <w:t>affirmed.</w:t>
      </w:r>
    </w:p>
    <w:p w14:paraId="54AB14AE" w14:textId="7FA6C2B0" w:rsidR="00C545FF" w:rsidRPr="008C4AEE" w:rsidRDefault="00C545FF" w:rsidP="000140B6">
      <w:pPr>
        <w:keepNext/>
        <w:keepLines/>
        <w:spacing w:line="480" w:lineRule="auto"/>
        <w:ind w:left="4320"/>
        <w:jc w:val="both"/>
        <w:rPr>
          <w:spacing w:val="-3"/>
        </w:rPr>
      </w:pPr>
      <w:r w:rsidRPr="008C4AEE">
        <w:rPr>
          <w:spacing w:val="-3"/>
        </w:rPr>
        <w:lastRenderedPageBreak/>
        <w:t>Respectfully submitted,</w:t>
      </w:r>
    </w:p>
    <w:p w14:paraId="424538EB" w14:textId="77777777" w:rsidR="00C545FF" w:rsidRPr="008C4AEE" w:rsidRDefault="00C545FF" w:rsidP="000140B6">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spacing w:val="-3"/>
        </w:rPr>
      </w:pPr>
    </w:p>
    <w:p w14:paraId="74A563D0" w14:textId="77777777" w:rsidR="00C545FF" w:rsidRPr="008C4AEE" w:rsidRDefault="00C545FF" w:rsidP="000140B6">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spacing w:val="-3"/>
        </w:rPr>
      </w:pPr>
    </w:p>
    <w:p w14:paraId="07F3179B" w14:textId="0226AF5B" w:rsidR="003B0BBC" w:rsidRPr="003B0BBC" w:rsidRDefault="003B0BBC" w:rsidP="000140B6">
      <w:pPr>
        <w:keepNext/>
        <w:keepLines/>
        <w:ind w:left="4320"/>
        <w:jc w:val="both"/>
        <w:rPr>
          <w:b/>
          <w:i/>
          <w:u w:val="single"/>
        </w:rPr>
      </w:pPr>
      <w:r>
        <w:rPr>
          <w:b/>
          <w:i/>
          <w:u w:val="single"/>
        </w:rPr>
        <w:t xml:space="preserve">/s/ </w:t>
      </w:r>
      <w:r w:rsidR="005F4C9F">
        <w:rPr>
          <w:b/>
          <w:i/>
          <w:u w:val="single"/>
        </w:rPr>
        <w:t>Olivia H. Partner</w:t>
      </w:r>
    </w:p>
    <w:p w14:paraId="13DD3E4C" w14:textId="34AA3BB1" w:rsidR="00C545FF" w:rsidRDefault="005F4C9F" w:rsidP="000140B6">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4320"/>
        <w:jc w:val="both"/>
        <w:rPr>
          <w:spacing w:val="-3"/>
        </w:rPr>
      </w:pPr>
      <w:r>
        <w:rPr>
          <w:spacing w:val="-3"/>
        </w:rPr>
        <w:t>Olivia H. Partner</w:t>
      </w:r>
      <w:r w:rsidR="00C545FF" w:rsidRPr="008C4AEE">
        <w:rPr>
          <w:spacing w:val="-3"/>
        </w:rPr>
        <w:t xml:space="preserve"> (</w:t>
      </w:r>
      <w:r w:rsidR="00C6651A">
        <w:rPr>
          <w:spacing w:val="-3"/>
        </w:rPr>
        <w:t>PARTO9999</w:t>
      </w:r>
      <w:r w:rsidR="00C545FF" w:rsidRPr="008C4AEE">
        <w:rPr>
          <w:spacing w:val="-3"/>
        </w:rPr>
        <w:t>)</w:t>
      </w:r>
    </w:p>
    <w:p w14:paraId="29ABAACC" w14:textId="77777777" w:rsidR="00B26459" w:rsidRDefault="00B26459" w:rsidP="000140B6">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spacing w:val="-3"/>
        </w:rPr>
      </w:pPr>
    </w:p>
    <w:p w14:paraId="39C42F00" w14:textId="01C0BFAC" w:rsidR="00B26459" w:rsidRPr="008C4AEE" w:rsidRDefault="003B0BBC" w:rsidP="000140B6">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4320"/>
        <w:jc w:val="both"/>
        <w:rPr>
          <w:b/>
          <w:i/>
          <w:spacing w:val="-3"/>
        </w:rPr>
      </w:pPr>
      <w:r>
        <w:rPr>
          <w:b/>
          <w:i/>
          <w:spacing w:val="-3"/>
          <w:u w:val="single"/>
        </w:rPr>
        <w:t>/s/</w:t>
      </w:r>
      <w:r w:rsidR="00C6651A">
        <w:rPr>
          <w:b/>
          <w:i/>
          <w:spacing w:val="-3"/>
          <w:u w:val="single"/>
        </w:rPr>
        <w:t>James G. Attorney</w:t>
      </w:r>
    </w:p>
    <w:p w14:paraId="364BD324" w14:textId="5A85D474" w:rsidR="00B26459" w:rsidRDefault="00C6651A" w:rsidP="000140B6">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4320"/>
        <w:jc w:val="both"/>
        <w:rPr>
          <w:spacing w:val="-3"/>
        </w:rPr>
      </w:pPr>
      <w:r>
        <w:rPr>
          <w:spacing w:val="-3"/>
        </w:rPr>
        <w:t>James G. Attorney</w:t>
      </w:r>
      <w:r w:rsidR="00B26459">
        <w:rPr>
          <w:spacing w:val="-3"/>
        </w:rPr>
        <w:t xml:space="preserve"> (</w:t>
      </w:r>
      <w:r w:rsidR="00986E6C">
        <w:rPr>
          <w:spacing w:val="-3"/>
        </w:rPr>
        <w:t>ATTJ9999</w:t>
      </w:r>
      <w:r w:rsidR="00B26459">
        <w:rPr>
          <w:spacing w:val="-3"/>
        </w:rPr>
        <w:t>)</w:t>
      </w:r>
    </w:p>
    <w:p w14:paraId="15EFD224" w14:textId="77777777" w:rsidR="00B26459" w:rsidRPr="00B26459" w:rsidRDefault="00B26459" w:rsidP="000140B6">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b/>
          <w:spacing w:val="-3"/>
        </w:rPr>
      </w:pPr>
    </w:p>
    <w:p w14:paraId="2C5D5C30" w14:textId="5B3459B8" w:rsidR="00C545FF" w:rsidRPr="008C4AEE" w:rsidRDefault="00C545FF" w:rsidP="000140B6">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4320"/>
        <w:jc w:val="both"/>
        <w:rPr>
          <w:spacing w:val="-3"/>
        </w:rPr>
      </w:pPr>
      <w:r w:rsidRPr="008C4AEE">
        <w:rPr>
          <w:spacing w:val="-3"/>
        </w:rPr>
        <w:t>Attorney</w:t>
      </w:r>
      <w:r w:rsidR="00B26459">
        <w:rPr>
          <w:spacing w:val="-3"/>
        </w:rPr>
        <w:t>s</w:t>
      </w:r>
      <w:r w:rsidRPr="008C4AEE">
        <w:rPr>
          <w:spacing w:val="-3"/>
        </w:rPr>
        <w:t xml:space="preserve"> for </w:t>
      </w:r>
      <w:r w:rsidR="00C6651A">
        <w:rPr>
          <w:spacing w:val="-3"/>
        </w:rPr>
        <w:t>Sampler Company</w:t>
      </w:r>
      <w:r w:rsidRPr="008C4AEE">
        <w:rPr>
          <w:spacing w:val="-3"/>
        </w:rPr>
        <w:t>, Inc.</w:t>
      </w:r>
    </w:p>
    <w:p w14:paraId="14A65E41" w14:textId="77777777" w:rsidR="00986E6C" w:rsidRPr="00986E6C" w:rsidRDefault="00986E6C" w:rsidP="000140B6">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4320"/>
        <w:jc w:val="both"/>
        <w:rPr>
          <w:spacing w:val="-3"/>
        </w:rPr>
      </w:pPr>
      <w:r w:rsidRPr="00986E6C">
        <w:rPr>
          <w:spacing w:val="-3"/>
        </w:rPr>
        <w:t>Law Firm, LLP</w:t>
      </w:r>
    </w:p>
    <w:p w14:paraId="4D7A9BA9" w14:textId="76FFA8B0" w:rsidR="00986E6C" w:rsidRPr="00986E6C" w:rsidRDefault="00E92C31" w:rsidP="000140B6">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4320"/>
        <w:jc w:val="both"/>
        <w:rPr>
          <w:spacing w:val="-3"/>
        </w:rPr>
      </w:pPr>
      <w:r>
        <w:rPr>
          <w:spacing w:val="-3"/>
        </w:rPr>
        <w:t>2415 Royal Street</w:t>
      </w:r>
    </w:p>
    <w:p w14:paraId="73B27723" w14:textId="77777777" w:rsidR="00986E6C" w:rsidRPr="00986E6C" w:rsidRDefault="00986E6C" w:rsidP="000140B6">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4320"/>
        <w:jc w:val="both"/>
        <w:rPr>
          <w:spacing w:val="-3"/>
        </w:rPr>
      </w:pPr>
      <w:r w:rsidRPr="00986E6C">
        <w:rPr>
          <w:spacing w:val="-3"/>
        </w:rPr>
        <w:t>Mobile, Alabama 36602</w:t>
      </w:r>
    </w:p>
    <w:p w14:paraId="20916444" w14:textId="77777777" w:rsidR="00C545FF" w:rsidRPr="00986E6C" w:rsidRDefault="00986E6C" w:rsidP="000140B6">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4320"/>
        <w:jc w:val="both"/>
        <w:rPr>
          <w:spacing w:val="-3"/>
        </w:rPr>
      </w:pPr>
      <w:r w:rsidRPr="00986E6C">
        <w:rPr>
          <w:spacing w:val="-3"/>
        </w:rPr>
        <w:t>(251) 555-1212</w:t>
      </w:r>
    </w:p>
    <w:p w14:paraId="04C04392" w14:textId="77777777" w:rsidR="00B53E10" w:rsidRDefault="00B53E10" w:rsidP="00C545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center"/>
        <w:rPr>
          <w:b/>
          <w:bCs w:val="0"/>
        </w:rPr>
      </w:pPr>
    </w:p>
    <w:p w14:paraId="5EECFAB9" w14:textId="77777777" w:rsidR="00B53E10" w:rsidRDefault="00B53E10" w:rsidP="00C545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center"/>
        <w:rPr>
          <w:b/>
          <w:bCs w:val="0"/>
        </w:rPr>
      </w:pPr>
    </w:p>
    <w:p w14:paraId="445B7E5F" w14:textId="77777777" w:rsidR="00C545FF" w:rsidRPr="008C4AEE" w:rsidRDefault="00C545FF" w:rsidP="00C545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center"/>
      </w:pPr>
      <w:r w:rsidRPr="008C4AEE">
        <w:rPr>
          <w:b/>
          <w:bCs w:val="0"/>
        </w:rPr>
        <w:t>CERTIFICATE OF SERVICE</w:t>
      </w:r>
    </w:p>
    <w:p w14:paraId="050BE353" w14:textId="77777777" w:rsidR="00C545FF" w:rsidRPr="008C4AEE" w:rsidRDefault="00C545FF" w:rsidP="00C545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spacing w:val="-3"/>
        </w:rPr>
      </w:pPr>
    </w:p>
    <w:p w14:paraId="341C8E57" w14:textId="77777777" w:rsidR="00C545FF" w:rsidRPr="008C4AEE" w:rsidRDefault="00C545FF" w:rsidP="00C545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spacing w:val="-3"/>
        </w:rPr>
      </w:pPr>
      <w:r w:rsidRPr="008C4AEE">
        <w:rPr>
          <w:spacing w:val="-3"/>
        </w:rPr>
        <w:tab/>
        <w:t xml:space="preserve">I hereby certify that the foregoing Brief of Appellee was served on all parties by depositing the same in the U.S. mail, first-class, postage prepaid, on this the </w:t>
      </w:r>
      <w:r w:rsidR="003B0BBC">
        <w:rPr>
          <w:spacing w:val="-3"/>
        </w:rPr>
        <w:t>23</w:t>
      </w:r>
      <w:r w:rsidR="003B0BBC" w:rsidRPr="003B0BBC">
        <w:rPr>
          <w:spacing w:val="-3"/>
          <w:vertAlign w:val="superscript"/>
        </w:rPr>
        <w:t>rd</w:t>
      </w:r>
      <w:r w:rsidR="003B0BBC">
        <w:rPr>
          <w:spacing w:val="-3"/>
        </w:rPr>
        <w:t xml:space="preserve"> </w:t>
      </w:r>
      <w:r w:rsidRPr="008C4AEE">
        <w:rPr>
          <w:spacing w:val="-3"/>
        </w:rPr>
        <w:t>day of November 2005:</w:t>
      </w:r>
    </w:p>
    <w:p w14:paraId="468D795F" w14:textId="77777777" w:rsidR="00C545FF" w:rsidRPr="008C4AEE" w:rsidRDefault="00C545FF" w:rsidP="00C545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spacing w:val="-3"/>
        </w:rPr>
      </w:pPr>
    </w:p>
    <w:p w14:paraId="3C75FC37" w14:textId="77777777" w:rsidR="00C545FF" w:rsidRPr="008C4AEE" w:rsidRDefault="00986E6C" w:rsidP="00986E6C">
      <w:pPr>
        <w:ind w:left="1440"/>
      </w:pPr>
      <w:r>
        <w:t>John D. Lawyer</w:t>
      </w:r>
    </w:p>
    <w:p w14:paraId="1559A77E" w14:textId="77777777" w:rsidR="00C545FF" w:rsidRPr="008C4AEE" w:rsidRDefault="00C545FF" w:rsidP="00986E6C">
      <w:pPr>
        <w:ind w:left="1440"/>
      </w:pPr>
      <w:r w:rsidRPr="008C4AEE">
        <w:t xml:space="preserve">John D. </w:t>
      </w:r>
      <w:r w:rsidR="00986E6C">
        <w:t>Lawyer</w:t>
      </w:r>
      <w:r w:rsidRPr="008C4AEE">
        <w:t>, P.C.</w:t>
      </w:r>
    </w:p>
    <w:p w14:paraId="2B7B5AA0" w14:textId="77777777" w:rsidR="00C545FF" w:rsidRPr="008C4AEE" w:rsidRDefault="00C545FF" w:rsidP="00986E6C">
      <w:pPr>
        <w:ind w:left="1440"/>
      </w:pPr>
      <w:r w:rsidRPr="008C4AEE">
        <w:t xml:space="preserve">2119 </w:t>
      </w:r>
      <w:r w:rsidR="00986E6C">
        <w:t>15</w:t>
      </w:r>
      <w:r w:rsidR="00986E6C" w:rsidRPr="00986E6C">
        <w:rPr>
          <w:vertAlign w:val="superscript"/>
        </w:rPr>
        <w:t>th</w:t>
      </w:r>
      <w:r w:rsidR="00986E6C">
        <w:t xml:space="preserve"> Avenue South</w:t>
      </w:r>
    </w:p>
    <w:p w14:paraId="36507B66" w14:textId="77777777" w:rsidR="00C545FF" w:rsidRPr="008C4AEE" w:rsidRDefault="00C545FF" w:rsidP="00986E6C">
      <w:pPr>
        <w:ind w:left="1440"/>
      </w:pPr>
      <w:r w:rsidRPr="008C4AEE">
        <w:t xml:space="preserve">Birmingham, </w:t>
      </w:r>
      <w:proofErr w:type="gramStart"/>
      <w:r w:rsidRPr="008C4AEE">
        <w:t>Alabama  35203</w:t>
      </w:r>
      <w:proofErr w:type="gramEnd"/>
    </w:p>
    <w:p w14:paraId="489AD8A3" w14:textId="77777777" w:rsidR="00C545FF" w:rsidRPr="008C4AEE" w:rsidRDefault="00C545FF" w:rsidP="00C545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spacing w:val="-3"/>
        </w:rPr>
      </w:pPr>
    </w:p>
    <w:p w14:paraId="7775C439" w14:textId="77777777" w:rsidR="00C545FF" w:rsidRPr="008C4AEE" w:rsidRDefault="00C545FF" w:rsidP="00C545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spacing w:val="-3"/>
        </w:rPr>
      </w:pPr>
    </w:p>
    <w:p w14:paraId="7BF5A4D5" w14:textId="44F2F00C" w:rsidR="00C545FF" w:rsidRPr="008C4AEE" w:rsidRDefault="003B0BBC" w:rsidP="000140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4320"/>
        <w:jc w:val="both"/>
        <w:rPr>
          <w:b/>
          <w:i/>
          <w:spacing w:val="-3"/>
        </w:rPr>
      </w:pPr>
      <w:r>
        <w:rPr>
          <w:b/>
          <w:i/>
          <w:spacing w:val="-3"/>
          <w:u w:val="single"/>
        </w:rPr>
        <w:t xml:space="preserve">/s/ </w:t>
      </w:r>
      <w:r w:rsidR="005F4C9F">
        <w:rPr>
          <w:b/>
          <w:i/>
          <w:spacing w:val="-3"/>
          <w:u w:val="single"/>
        </w:rPr>
        <w:t>Olivia H. Partner</w:t>
      </w:r>
    </w:p>
    <w:p w14:paraId="19C16F66" w14:textId="723BADD1" w:rsidR="00C545FF" w:rsidRPr="00686F01" w:rsidRDefault="005F4C9F" w:rsidP="000140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4320"/>
        <w:jc w:val="both"/>
        <w:rPr>
          <w:spacing w:val="-3"/>
        </w:rPr>
      </w:pPr>
      <w:r>
        <w:rPr>
          <w:spacing w:val="-3"/>
        </w:rPr>
        <w:t>Olivia H. Partner</w:t>
      </w:r>
      <w:r w:rsidR="00C545FF" w:rsidRPr="008C4AEE">
        <w:rPr>
          <w:spacing w:val="-3"/>
        </w:rPr>
        <w:t xml:space="preserve"> (</w:t>
      </w:r>
      <w:r w:rsidR="00477129">
        <w:rPr>
          <w:spacing w:val="-3"/>
        </w:rPr>
        <w:t>PARTO9999</w:t>
      </w:r>
      <w:r w:rsidR="00C545FF" w:rsidRPr="008C4AEE">
        <w:rPr>
          <w:spacing w:val="-3"/>
        </w:rPr>
        <w:t>)</w:t>
      </w:r>
    </w:p>
    <w:sectPr w:rsidR="00C545FF" w:rsidRPr="00686F01" w:rsidSect="004A2E07">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67539C" w14:textId="77777777" w:rsidR="0013628D" w:rsidRDefault="0013628D">
      <w:r>
        <w:separator/>
      </w:r>
    </w:p>
  </w:endnote>
  <w:endnote w:type="continuationSeparator" w:id="0">
    <w:p w14:paraId="423ED370" w14:textId="77777777" w:rsidR="0013628D" w:rsidRDefault="00136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76BC2" w14:textId="77777777" w:rsidR="00A9292F" w:rsidRPr="004A2E07" w:rsidRDefault="00A9292F" w:rsidP="00BE191C">
    <w:pPr>
      <w:pStyle w:val="Footer"/>
      <w:jc w:val="right"/>
    </w:pPr>
    <w:r w:rsidRPr="004A2E07">
      <w:rPr>
        <w:rStyle w:val="PageNumber"/>
      </w:rPr>
      <w:fldChar w:fldCharType="begin"/>
    </w:r>
    <w:r w:rsidRPr="004A2E07">
      <w:rPr>
        <w:rStyle w:val="PageNumber"/>
      </w:rPr>
      <w:instrText xml:space="preserve"> PAGE </w:instrText>
    </w:r>
    <w:r w:rsidRPr="004A2E07">
      <w:rPr>
        <w:rStyle w:val="PageNumber"/>
      </w:rPr>
      <w:fldChar w:fldCharType="separate"/>
    </w:r>
    <w:r w:rsidR="00514AF4">
      <w:rPr>
        <w:rStyle w:val="PageNumber"/>
        <w:noProof/>
      </w:rPr>
      <w:t>1</w:t>
    </w:r>
    <w:r w:rsidRPr="004A2E07">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E3D5E0" w14:textId="77777777" w:rsidR="0013628D" w:rsidRDefault="0013628D">
      <w:r>
        <w:separator/>
      </w:r>
    </w:p>
  </w:footnote>
  <w:footnote w:type="continuationSeparator" w:id="0">
    <w:p w14:paraId="7476287D" w14:textId="77777777" w:rsidR="0013628D" w:rsidRDefault="001362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D6166" w14:textId="77777777" w:rsidR="00A9292F" w:rsidRDefault="00A929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4219C"/>
    <w:multiLevelType w:val="hybridMultilevel"/>
    <w:tmpl w:val="155EFCB8"/>
    <w:lvl w:ilvl="0" w:tplc="144E42E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B4C016E"/>
    <w:multiLevelType w:val="multilevel"/>
    <w:tmpl w:val="4C42CF30"/>
    <w:numStyleLink w:val="Style1"/>
  </w:abstractNum>
  <w:abstractNum w:abstractNumId="2" w15:restartNumberingAfterBreak="0">
    <w:nsid w:val="13B361E1"/>
    <w:multiLevelType w:val="hybridMultilevel"/>
    <w:tmpl w:val="8DF44FC6"/>
    <w:lvl w:ilvl="0" w:tplc="144E42E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BE0327"/>
    <w:multiLevelType w:val="hybridMultilevel"/>
    <w:tmpl w:val="47ACF2BE"/>
    <w:lvl w:ilvl="0" w:tplc="4E06BC8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040293"/>
    <w:multiLevelType w:val="multilevel"/>
    <w:tmpl w:val="4C42CF30"/>
    <w:styleLink w:val="Style1"/>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A423E2C"/>
    <w:multiLevelType w:val="hybridMultilevel"/>
    <w:tmpl w:val="DF927F88"/>
    <w:lvl w:ilvl="0" w:tplc="144E42E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7D2B42"/>
    <w:multiLevelType w:val="hybridMultilevel"/>
    <w:tmpl w:val="99840788"/>
    <w:lvl w:ilvl="0" w:tplc="144E42E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74594A33"/>
    <w:multiLevelType w:val="hybridMultilevel"/>
    <w:tmpl w:val="8CDC6206"/>
    <w:lvl w:ilvl="0" w:tplc="144E42E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785E7778"/>
    <w:multiLevelType w:val="multilevel"/>
    <w:tmpl w:val="3FBC7B1E"/>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num w:numId="1">
    <w:abstractNumId w:val="3"/>
  </w:num>
  <w:num w:numId="2">
    <w:abstractNumId w:val="7"/>
  </w:num>
  <w:num w:numId="3">
    <w:abstractNumId w:val="0"/>
  </w:num>
  <w:num w:numId="4">
    <w:abstractNumId w:val="6"/>
  </w:num>
  <w:num w:numId="5">
    <w:abstractNumId w:val="2"/>
  </w:num>
  <w:num w:numId="6">
    <w:abstractNumId w:val="5"/>
  </w:num>
  <w:num w:numId="7">
    <w:abstractNumId w:val="4"/>
  </w:num>
  <w:num w:numId="8">
    <w:abstractNumId w:val="1"/>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PersonalInformation/>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C43"/>
    <w:rsid w:val="00000466"/>
    <w:rsid w:val="00002193"/>
    <w:rsid w:val="000063F8"/>
    <w:rsid w:val="00006F4C"/>
    <w:rsid w:val="00007F2E"/>
    <w:rsid w:val="00010567"/>
    <w:rsid w:val="00011D72"/>
    <w:rsid w:val="0001215A"/>
    <w:rsid w:val="000140B6"/>
    <w:rsid w:val="00014F72"/>
    <w:rsid w:val="000206FE"/>
    <w:rsid w:val="000255C1"/>
    <w:rsid w:val="00026F7A"/>
    <w:rsid w:val="00031EF6"/>
    <w:rsid w:val="000339C5"/>
    <w:rsid w:val="00034CEF"/>
    <w:rsid w:val="00044A58"/>
    <w:rsid w:val="00050A1D"/>
    <w:rsid w:val="00050B38"/>
    <w:rsid w:val="00055103"/>
    <w:rsid w:val="00063020"/>
    <w:rsid w:val="00065030"/>
    <w:rsid w:val="0007069F"/>
    <w:rsid w:val="00075F03"/>
    <w:rsid w:val="000771D5"/>
    <w:rsid w:val="000835E8"/>
    <w:rsid w:val="000871EC"/>
    <w:rsid w:val="00092820"/>
    <w:rsid w:val="000A53F7"/>
    <w:rsid w:val="000B0DA8"/>
    <w:rsid w:val="000B35B4"/>
    <w:rsid w:val="000B66F3"/>
    <w:rsid w:val="000D2C76"/>
    <w:rsid w:val="000E6FBF"/>
    <w:rsid w:val="000E74B6"/>
    <w:rsid w:val="000F00E6"/>
    <w:rsid w:val="000F0ABA"/>
    <w:rsid w:val="00104D88"/>
    <w:rsid w:val="001054C0"/>
    <w:rsid w:val="00117B37"/>
    <w:rsid w:val="0012333C"/>
    <w:rsid w:val="0012639F"/>
    <w:rsid w:val="00131985"/>
    <w:rsid w:val="0013309A"/>
    <w:rsid w:val="001331D4"/>
    <w:rsid w:val="00133222"/>
    <w:rsid w:val="0013628D"/>
    <w:rsid w:val="001376E7"/>
    <w:rsid w:val="00143C76"/>
    <w:rsid w:val="001465BB"/>
    <w:rsid w:val="00147230"/>
    <w:rsid w:val="00151ADF"/>
    <w:rsid w:val="00153131"/>
    <w:rsid w:val="001736A0"/>
    <w:rsid w:val="00174B79"/>
    <w:rsid w:val="00177161"/>
    <w:rsid w:val="00180CB4"/>
    <w:rsid w:val="00184C92"/>
    <w:rsid w:val="0018571A"/>
    <w:rsid w:val="00191E04"/>
    <w:rsid w:val="00194F6E"/>
    <w:rsid w:val="00196EF5"/>
    <w:rsid w:val="001C06FB"/>
    <w:rsid w:val="001C53C7"/>
    <w:rsid w:val="001C6999"/>
    <w:rsid w:val="001D1A0B"/>
    <w:rsid w:val="001D2D89"/>
    <w:rsid w:val="001E0A93"/>
    <w:rsid w:val="001E3075"/>
    <w:rsid w:val="001E68A0"/>
    <w:rsid w:val="001E708A"/>
    <w:rsid w:val="001E7213"/>
    <w:rsid w:val="001F0D93"/>
    <w:rsid w:val="001F3B1F"/>
    <w:rsid w:val="001F72C2"/>
    <w:rsid w:val="00220797"/>
    <w:rsid w:val="00220983"/>
    <w:rsid w:val="0022180D"/>
    <w:rsid w:val="002249ED"/>
    <w:rsid w:val="00236470"/>
    <w:rsid w:val="002421B9"/>
    <w:rsid w:val="0024350C"/>
    <w:rsid w:val="00247AE0"/>
    <w:rsid w:val="002607FA"/>
    <w:rsid w:val="002650FF"/>
    <w:rsid w:val="00265278"/>
    <w:rsid w:val="002708C0"/>
    <w:rsid w:val="002770BB"/>
    <w:rsid w:val="002777F8"/>
    <w:rsid w:val="00280E91"/>
    <w:rsid w:val="00283A90"/>
    <w:rsid w:val="00287098"/>
    <w:rsid w:val="00290CCF"/>
    <w:rsid w:val="002916A9"/>
    <w:rsid w:val="002A0647"/>
    <w:rsid w:val="002A12E7"/>
    <w:rsid w:val="002A1FE3"/>
    <w:rsid w:val="002A3092"/>
    <w:rsid w:val="002B025B"/>
    <w:rsid w:val="002B27F4"/>
    <w:rsid w:val="002C00A6"/>
    <w:rsid w:val="002C367D"/>
    <w:rsid w:val="002D242E"/>
    <w:rsid w:val="002E0AE2"/>
    <w:rsid w:val="002E3AEE"/>
    <w:rsid w:val="002E71C0"/>
    <w:rsid w:val="002E7843"/>
    <w:rsid w:val="002F25F9"/>
    <w:rsid w:val="00301B27"/>
    <w:rsid w:val="00304959"/>
    <w:rsid w:val="00305C32"/>
    <w:rsid w:val="00323CBF"/>
    <w:rsid w:val="00324233"/>
    <w:rsid w:val="00324D54"/>
    <w:rsid w:val="00331515"/>
    <w:rsid w:val="003347B8"/>
    <w:rsid w:val="00335D04"/>
    <w:rsid w:val="00336B13"/>
    <w:rsid w:val="003465E6"/>
    <w:rsid w:val="00352E34"/>
    <w:rsid w:val="00364D25"/>
    <w:rsid w:val="00372EB8"/>
    <w:rsid w:val="00374160"/>
    <w:rsid w:val="003A0EAA"/>
    <w:rsid w:val="003A35F0"/>
    <w:rsid w:val="003B0BBC"/>
    <w:rsid w:val="003B2168"/>
    <w:rsid w:val="003B5D4E"/>
    <w:rsid w:val="003C18F6"/>
    <w:rsid w:val="003C22E0"/>
    <w:rsid w:val="003C2B7D"/>
    <w:rsid w:val="003C2E2D"/>
    <w:rsid w:val="003C5D18"/>
    <w:rsid w:val="003C77F4"/>
    <w:rsid w:val="003D5E56"/>
    <w:rsid w:val="003E2BE1"/>
    <w:rsid w:val="003E31B2"/>
    <w:rsid w:val="003E507C"/>
    <w:rsid w:val="003E5F00"/>
    <w:rsid w:val="003F0271"/>
    <w:rsid w:val="003F1E4B"/>
    <w:rsid w:val="003F55F1"/>
    <w:rsid w:val="004071E8"/>
    <w:rsid w:val="004179A6"/>
    <w:rsid w:val="00425626"/>
    <w:rsid w:val="004258CF"/>
    <w:rsid w:val="00433811"/>
    <w:rsid w:val="004343E9"/>
    <w:rsid w:val="00440436"/>
    <w:rsid w:val="0044440C"/>
    <w:rsid w:val="00446B5D"/>
    <w:rsid w:val="00451853"/>
    <w:rsid w:val="004521EF"/>
    <w:rsid w:val="004522AD"/>
    <w:rsid w:val="00462FA6"/>
    <w:rsid w:val="00465F55"/>
    <w:rsid w:val="0047203E"/>
    <w:rsid w:val="004744C9"/>
    <w:rsid w:val="00477129"/>
    <w:rsid w:val="00481474"/>
    <w:rsid w:val="004A23E7"/>
    <w:rsid w:val="004A2E07"/>
    <w:rsid w:val="004A6A69"/>
    <w:rsid w:val="004C54B8"/>
    <w:rsid w:val="004E5A35"/>
    <w:rsid w:val="004F3F36"/>
    <w:rsid w:val="004F6943"/>
    <w:rsid w:val="005023D4"/>
    <w:rsid w:val="00513BF3"/>
    <w:rsid w:val="00513E9F"/>
    <w:rsid w:val="00514AF4"/>
    <w:rsid w:val="00520D35"/>
    <w:rsid w:val="00520E76"/>
    <w:rsid w:val="0052242E"/>
    <w:rsid w:val="005249D3"/>
    <w:rsid w:val="00524A1C"/>
    <w:rsid w:val="005252F4"/>
    <w:rsid w:val="005270F3"/>
    <w:rsid w:val="005305D1"/>
    <w:rsid w:val="00537DC2"/>
    <w:rsid w:val="00543419"/>
    <w:rsid w:val="00556A7C"/>
    <w:rsid w:val="00560708"/>
    <w:rsid w:val="00565E4F"/>
    <w:rsid w:val="00580E7C"/>
    <w:rsid w:val="00585499"/>
    <w:rsid w:val="00587C75"/>
    <w:rsid w:val="0059074A"/>
    <w:rsid w:val="00590C58"/>
    <w:rsid w:val="00590E2A"/>
    <w:rsid w:val="00595811"/>
    <w:rsid w:val="005A4BAA"/>
    <w:rsid w:val="005A62C5"/>
    <w:rsid w:val="005A6E60"/>
    <w:rsid w:val="005B68CF"/>
    <w:rsid w:val="005B7424"/>
    <w:rsid w:val="005C193A"/>
    <w:rsid w:val="005C31A7"/>
    <w:rsid w:val="005D0547"/>
    <w:rsid w:val="005D18F3"/>
    <w:rsid w:val="005D2779"/>
    <w:rsid w:val="005D27E4"/>
    <w:rsid w:val="005D337B"/>
    <w:rsid w:val="005D3586"/>
    <w:rsid w:val="005D4C0C"/>
    <w:rsid w:val="005D645F"/>
    <w:rsid w:val="005D6D49"/>
    <w:rsid w:val="005D7B10"/>
    <w:rsid w:val="005E620F"/>
    <w:rsid w:val="005F1C1B"/>
    <w:rsid w:val="005F4C9F"/>
    <w:rsid w:val="005F7195"/>
    <w:rsid w:val="006002D3"/>
    <w:rsid w:val="0060788E"/>
    <w:rsid w:val="006324CE"/>
    <w:rsid w:val="00632EAD"/>
    <w:rsid w:val="00634F26"/>
    <w:rsid w:val="00640FA4"/>
    <w:rsid w:val="00655F94"/>
    <w:rsid w:val="00661123"/>
    <w:rsid w:val="006611D3"/>
    <w:rsid w:val="006613D0"/>
    <w:rsid w:val="00672C16"/>
    <w:rsid w:val="00672E19"/>
    <w:rsid w:val="00677C33"/>
    <w:rsid w:val="006804EA"/>
    <w:rsid w:val="00680E27"/>
    <w:rsid w:val="00686F01"/>
    <w:rsid w:val="00690DCF"/>
    <w:rsid w:val="00693C43"/>
    <w:rsid w:val="006971EC"/>
    <w:rsid w:val="006A06D4"/>
    <w:rsid w:val="006A1809"/>
    <w:rsid w:val="006A2179"/>
    <w:rsid w:val="006A3B50"/>
    <w:rsid w:val="006A3F2E"/>
    <w:rsid w:val="006A6BAD"/>
    <w:rsid w:val="006B75D1"/>
    <w:rsid w:val="006C7057"/>
    <w:rsid w:val="006E05D5"/>
    <w:rsid w:val="006E305D"/>
    <w:rsid w:val="006E3503"/>
    <w:rsid w:val="006F2E46"/>
    <w:rsid w:val="006F6051"/>
    <w:rsid w:val="00700CC9"/>
    <w:rsid w:val="00711E44"/>
    <w:rsid w:val="00713ACA"/>
    <w:rsid w:val="00713B99"/>
    <w:rsid w:val="00714A41"/>
    <w:rsid w:val="00722733"/>
    <w:rsid w:val="00723875"/>
    <w:rsid w:val="00730113"/>
    <w:rsid w:val="0073283A"/>
    <w:rsid w:val="00732F14"/>
    <w:rsid w:val="00733BDF"/>
    <w:rsid w:val="00737EEA"/>
    <w:rsid w:val="007414C9"/>
    <w:rsid w:val="00742638"/>
    <w:rsid w:val="007437B5"/>
    <w:rsid w:val="00783B6B"/>
    <w:rsid w:val="0079133F"/>
    <w:rsid w:val="007A2E30"/>
    <w:rsid w:val="007A348B"/>
    <w:rsid w:val="007A37E3"/>
    <w:rsid w:val="007A503B"/>
    <w:rsid w:val="007C1276"/>
    <w:rsid w:val="007C7766"/>
    <w:rsid w:val="007D1671"/>
    <w:rsid w:val="007D1EF8"/>
    <w:rsid w:val="007D2787"/>
    <w:rsid w:val="007D3907"/>
    <w:rsid w:val="007E2E64"/>
    <w:rsid w:val="007E45ED"/>
    <w:rsid w:val="007E63B0"/>
    <w:rsid w:val="007E6C26"/>
    <w:rsid w:val="008018F0"/>
    <w:rsid w:val="008055B0"/>
    <w:rsid w:val="0081445C"/>
    <w:rsid w:val="00814ED9"/>
    <w:rsid w:val="00817319"/>
    <w:rsid w:val="008270BB"/>
    <w:rsid w:val="00830E07"/>
    <w:rsid w:val="00834DD1"/>
    <w:rsid w:val="00837C4C"/>
    <w:rsid w:val="00840366"/>
    <w:rsid w:val="00844A7B"/>
    <w:rsid w:val="00845273"/>
    <w:rsid w:val="008453B2"/>
    <w:rsid w:val="008537E2"/>
    <w:rsid w:val="00853935"/>
    <w:rsid w:val="00860018"/>
    <w:rsid w:val="008608CB"/>
    <w:rsid w:val="00866F91"/>
    <w:rsid w:val="00872A58"/>
    <w:rsid w:val="00874CB1"/>
    <w:rsid w:val="0087544F"/>
    <w:rsid w:val="0087660A"/>
    <w:rsid w:val="008838C6"/>
    <w:rsid w:val="00884082"/>
    <w:rsid w:val="0088577F"/>
    <w:rsid w:val="00887282"/>
    <w:rsid w:val="0089448C"/>
    <w:rsid w:val="008B0554"/>
    <w:rsid w:val="008B29C9"/>
    <w:rsid w:val="008B4C33"/>
    <w:rsid w:val="008B5228"/>
    <w:rsid w:val="008B57FA"/>
    <w:rsid w:val="008C0D6A"/>
    <w:rsid w:val="008C4AEE"/>
    <w:rsid w:val="008D24CF"/>
    <w:rsid w:val="008E077F"/>
    <w:rsid w:val="008F0E7F"/>
    <w:rsid w:val="008F31AF"/>
    <w:rsid w:val="008F639C"/>
    <w:rsid w:val="00900014"/>
    <w:rsid w:val="00904E67"/>
    <w:rsid w:val="00921459"/>
    <w:rsid w:val="0092359D"/>
    <w:rsid w:val="00925EC3"/>
    <w:rsid w:val="00930B3D"/>
    <w:rsid w:val="009506FF"/>
    <w:rsid w:val="0095412E"/>
    <w:rsid w:val="009545A6"/>
    <w:rsid w:val="00957F60"/>
    <w:rsid w:val="009622E8"/>
    <w:rsid w:val="00963D50"/>
    <w:rsid w:val="00982D2D"/>
    <w:rsid w:val="0098671B"/>
    <w:rsid w:val="00986E6C"/>
    <w:rsid w:val="00990708"/>
    <w:rsid w:val="009924C2"/>
    <w:rsid w:val="0099674C"/>
    <w:rsid w:val="009A0B8F"/>
    <w:rsid w:val="009A1613"/>
    <w:rsid w:val="009A3465"/>
    <w:rsid w:val="009D1BE7"/>
    <w:rsid w:val="009D3127"/>
    <w:rsid w:val="009F3277"/>
    <w:rsid w:val="009F343A"/>
    <w:rsid w:val="009F7E78"/>
    <w:rsid w:val="00A02EF5"/>
    <w:rsid w:val="00A13CCB"/>
    <w:rsid w:val="00A17581"/>
    <w:rsid w:val="00A22288"/>
    <w:rsid w:val="00A248EE"/>
    <w:rsid w:val="00A336BE"/>
    <w:rsid w:val="00A41606"/>
    <w:rsid w:val="00A47023"/>
    <w:rsid w:val="00A51800"/>
    <w:rsid w:val="00A67B1B"/>
    <w:rsid w:val="00A722CE"/>
    <w:rsid w:val="00A733FE"/>
    <w:rsid w:val="00A80D3B"/>
    <w:rsid w:val="00A8655D"/>
    <w:rsid w:val="00A91E63"/>
    <w:rsid w:val="00A9292F"/>
    <w:rsid w:val="00A930B5"/>
    <w:rsid w:val="00A9312C"/>
    <w:rsid w:val="00A963E2"/>
    <w:rsid w:val="00AA334C"/>
    <w:rsid w:val="00AA4011"/>
    <w:rsid w:val="00AB341F"/>
    <w:rsid w:val="00AB5F59"/>
    <w:rsid w:val="00AB670E"/>
    <w:rsid w:val="00AB7558"/>
    <w:rsid w:val="00AD0260"/>
    <w:rsid w:val="00AE03D3"/>
    <w:rsid w:val="00AE09CF"/>
    <w:rsid w:val="00AE3BA2"/>
    <w:rsid w:val="00AF0449"/>
    <w:rsid w:val="00AF0A4A"/>
    <w:rsid w:val="00AF5252"/>
    <w:rsid w:val="00AF658A"/>
    <w:rsid w:val="00B022BA"/>
    <w:rsid w:val="00B03780"/>
    <w:rsid w:val="00B06A47"/>
    <w:rsid w:val="00B15AE6"/>
    <w:rsid w:val="00B249BB"/>
    <w:rsid w:val="00B25E55"/>
    <w:rsid w:val="00B26459"/>
    <w:rsid w:val="00B30592"/>
    <w:rsid w:val="00B30E8F"/>
    <w:rsid w:val="00B43764"/>
    <w:rsid w:val="00B4590E"/>
    <w:rsid w:val="00B47ABF"/>
    <w:rsid w:val="00B52267"/>
    <w:rsid w:val="00B534CD"/>
    <w:rsid w:val="00B53E10"/>
    <w:rsid w:val="00B65658"/>
    <w:rsid w:val="00B71846"/>
    <w:rsid w:val="00B72775"/>
    <w:rsid w:val="00B72FDD"/>
    <w:rsid w:val="00B77E75"/>
    <w:rsid w:val="00B80219"/>
    <w:rsid w:val="00B83988"/>
    <w:rsid w:val="00B865EB"/>
    <w:rsid w:val="00B8673B"/>
    <w:rsid w:val="00B876FE"/>
    <w:rsid w:val="00B900F5"/>
    <w:rsid w:val="00B92E73"/>
    <w:rsid w:val="00B95A1C"/>
    <w:rsid w:val="00B95F39"/>
    <w:rsid w:val="00BA49BE"/>
    <w:rsid w:val="00BA4D13"/>
    <w:rsid w:val="00BA700C"/>
    <w:rsid w:val="00BB10ED"/>
    <w:rsid w:val="00BB2F3D"/>
    <w:rsid w:val="00BC022F"/>
    <w:rsid w:val="00BC084F"/>
    <w:rsid w:val="00BC4898"/>
    <w:rsid w:val="00BD1675"/>
    <w:rsid w:val="00BD21A8"/>
    <w:rsid w:val="00BE1757"/>
    <w:rsid w:val="00BE191C"/>
    <w:rsid w:val="00BE373D"/>
    <w:rsid w:val="00BE4008"/>
    <w:rsid w:val="00BE479A"/>
    <w:rsid w:val="00BF04FD"/>
    <w:rsid w:val="00BF3647"/>
    <w:rsid w:val="00C0265D"/>
    <w:rsid w:val="00C043BC"/>
    <w:rsid w:val="00C15D07"/>
    <w:rsid w:val="00C177B2"/>
    <w:rsid w:val="00C3310D"/>
    <w:rsid w:val="00C355CF"/>
    <w:rsid w:val="00C40AB5"/>
    <w:rsid w:val="00C4436B"/>
    <w:rsid w:val="00C47DE7"/>
    <w:rsid w:val="00C51833"/>
    <w:rsid w:val="00C52DE0"/>
    <w:rsid w:val="00C53382"/>
    <w:rsid w:val="00C545FF"/>
    <w:rsid w:val="00C559F4"/>
    <w:rsid w:val="00C6036C"/>
    <w:rsid w:val="00C6651A"/>
    <w:rsid w:val="00C70683"/>
    <w:rsid w:val="00C74998"/>
    <w:rsid w:val="00C7586B"/>
    <w:rsid w:val="00C76324"/>
    <w:rsid w:val="00C84970"/>
    <w:rsid w:val="00C84D56"/>
    <w:rsid w:val="00C94ADC"/>
    <w:rsid w:val="00CA1668"/>
    <w:rsid w:val="00CA392A"/>
    <w:rsid w:val="00CA3ADE"/>
    <w:rsid w:val="00CA7AF9"/>
    <w:rsid w:val="00CB3623"/>
    <w:rsid w:val="00CB4E9F"/>
    <w:rsid w:val="00CC6FE0"/>
    <w:rsid w:val="00CD391A"/>
    <w:rsid w:val="00CD3B98"/>
    <w:rsid w:val="00CF1205"/>
    <w:rsid w:val="00CF3AC7"/>
    <w:rsid w:val="00D0067E"/>
    <w:rsid w:val="00D0460D"/>
    <w:rsid w:val="00D11DEA"/>
    <w:rsid w:val="00D1277B"/>
    <w:rsid w:val="00D21895"/>
    <w:rsid w:val="00D22951"/>
    <w:rsid w:val="00D31AF0"/>
    <w:rsid w:val="00D45070"/>
    <w:rsid w:val="00D5120E"/>
    <w:rsid w:val="00D52B30"/>
    <w:rsid w:val="00D5438D"/>
    <w:rsid w:val="00D562C0"/>
    <w:rsid w:val="00D568CF"/>
    <w:rsid w:val="00D57518"/>
    <w:rsid w:val="00D5764A"/>
    <w:rsid w:val="00D63266"/>
    <w:rsid w:val="00D63F64"/>
    <w:rsid w:val="00D655F6"/>
    <w:rsid w:val="00D67F7B"/>
    <w:rsid w:val="00D72321"/>
    <w:rsid w:val="00D77F7F"/>
    <w:rsid w:val="00D824B2"/>
    <w:rsid w:val="00D84A4D"/>
    <w:rsid w:val="00D934B6"/>
    <w:rsid w:val="00D9505E"/>
    <w:rsid w:val="00DA031C"/>
    <w:rsid w:val="00DA4BB7"/>
    <w:rsid w:val="00DB0986"/>
    <w:rsid w:val="00DC154D"/>
    <w:rsid w:val="00DD010F"/>
    <w:rsid w:val="00DD5579"/>
    <w:rsid w:val="00DD6148"/>
    <w:rsid w:val="00DD7C14"/>
    <w:rsid w:val="00DE4332"/>
    <w:rsid w:val="00DE635A"/>
    <w:rsid w:val="00DF1342"/>
    <w:rsid w:val="00DF6A67"/>
    <w:rsid w:val="00E00D8C"/>
    <w:rsid w:val="00E03269"/>
    <w:rsid w:val="00E05E90"/>
    <w:rsid w:val="00E1514D"/>
    <w:rsid w:val="00E15409"/>
    <w:rsid w:val="00E15502"/>
    <w:rsid w:val="00E170BF"/>
    <w:rsid w:val="00E17E2F"/>
    <w:rsid w:val="00E26E67"/>
    <w:rsid w:val="00E315CF"/>
    <w:rsid w:val="00E47DA4"/>
    <w:rsid w:val="00E53B5A"/>
    <w:rsid w:val="00E53B88"/>
    <w:rsid w:val="00E54AEA"/>
    <w:rsid w:val="00E5550D"/>
    <w:rsid w:val="00E5553F"/>
    <w:rsid w:val="00E60920"/>
    <w:rsid w:val="00E60B45"/>
    <w:rsid w:val="00E67A33"/>
    <w:rsid w:val="00E7271B"/>
    <w:rsid w:val="00E728B9"/>
    <w:rsid w:val="00E740CF"/>
    <w:rsid w:val="00E849A7"/>
    <w:rsid w:val="00E92C31"/>
    <w:rsid w:val="00E9332B"/>
    <w:rsid w:val="00EA1ED2"/>
    <w:rsid w:val="00EA5D59"/>
    <w:rsid w:val="00EB2756"/>
    <w:rsid w:val="00EB3E89"/>
    <w:rsid w:val="00EB517A"/>
    <w:rsid w:val="00EC1782"/>
    <w:rsid w:val="00EC2EED"/>
    <w:rsid w:val="00EC6522"/>
    <w:rsid w:val="00ED0662"/>
    <w:rsid w:val="00ED086B"/>
    <w:rsid w:val="00ED1D6D"/>
    <w:rsid w:val="00ED5863"/>
    <w:rsid w:val="00ED5ADA"/>
    <w:rsid w:val="00ED784A"/>
    <w:rsid w:val="00ED7BA9"/>
    <w:rsid w:val="00EE12F2"/>
    <w:rsid w:val="00EE17DA"/>
    <w:rsid w:val="00EF04FC"/>
    <w:rsid w:val="00F113EE"/>
    <w:rsid w:val="00F17DFF"/>
    <w:rsid w:val="00F21CAC"/>
    <w:rsid w:val="00F231FC"/>
    <w:rsid w:val="00F25561"/>
    <w:rsid w:val="00F30543"/>
    <w:rsid w:val="00F30818"/>
    <w:rsid w:val="00F32D0E"/>
    <w:rsid w:val="00F37B22"/>
    <w:rsid w:val="00F45B4B"/>
    <w:rsid w:val="00F52105"/>
    <w:rsid w:val="00F53E1D"/>
    <w:rsid w:val="00F57721"/>
    <w:rsid w:val="00F7063A"/>
    <w:rsid w:val="00F730AC"/>
    <w:rsid w:val="00F75C0C"/>
    <w:rsid w:val="00F90866"/>
    <w:rsid w:val="00FA1973"/>
    <w:rsid w:val="00FA4B4E"/>
    <w:rsid w:val="00FB3DE1"/>
    <w:rsid w:val="00FB6C07"/>
    <w:rsid w:val="00FC0585"/>
    <w:rsid w:val="00FC6565"/>
    <w:rsid w:val="00FD37E6"/>
    <w:rsid w:val="00FF4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353254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123"/>
    <w:rPr>
      <w:bCs/>
      <w:sz w:val="24"/>
      <w:szCs w:val="28"/>
    </w:rPr>
  </w:style>
  <w:style w:type="paragraph" w:styleId="Heading1">
    <w:name w:val="heading 1"/>
    <w:basedOn w:val="Normal"/>
    <w:next w:val="Normal"/>
    <w:link w:val="Heading1Char"/>
    <w:uiPriority w:val="9"/>
    <w:qFormat/>
    <w:rsid w:val="00B77E75"/>
    <w:pPr>
      <w:keepNext/>
      <w:numPr>
        <w:numId w:val="9"/>
      </w:numPr>
      <w:spacing w:after="240"/>
      <w:jc w:val="center"/>
      <w:outlineLvl w:val="0"/>
    </w:pPr>
    <w:rPr>
      <w:b/>
    </w:rPr>
  </w:style>
  <w:style w:type="paragraph" w:styleId="Heading2">
    <w:name w:val="heading 2"/>
    <w:basedOn w:val="Normal"/>
    <w:next w:val="Normal"/>
    <w:link w:val="Heading2Char"/>
    <w:uiPriority w:val="9"/>
    <w:unhideWhenUsed/>
    <w:qFormat/>
    <w:rsid w:val="00661123"/>
    <w:pPr>
      <w:keepNext/>
      <w:numPr>
        <w:ilvl w:val="1"/>
        <w:numId w:val="9"/>
      </w:numPr>
      <w:spacing w:after="240"/>
      <w:contextualSpacing/>
      <w:outlineLvl w:val="1"/>
    </w:pPr>
    <w:rPr>
      <w:b/>
    </w:rPr>
  </w:style>
  <w:style w:type="paragraph" w:styleId="Heading3">
    <w:name w:val="heading 3"/>
    <w:basedOn w:val="Normal"/>
    <w:next w:val="Normal"/>
    <w:link w:val="Heading3Char"/>
    <w:uiPriority w:val="9"/>
    <w:semiHidden/>
    <w:unhideWhenUsed/>
    <w:qFormat/>
    <w:rsid w:val="00AE09CF"/>
    <w:pPr>
      <w:keepNext/>
      <w:numPr>
        <w:ilvl w:val="2"/>
        <w:numId w:val="9"/>
      </w:numPr>
      <w:spacing w:before="240" w:after="240"/>
      <w:contextualSpacing/>
      <w:outlineLvl w:val="2"/>
    </w:pPr>
    <w:rPr>
      <w:b/>
      <w:szCs w:val="26"/>
    </w:rPr>
  </w:style>
  <w:style w:type="paragraph" w:styleId="Heading4">
    <w:name w:val="heading 4"/>
    <w:basedOn w:val="Normal"/>
    <w:next w:val="Normal"/>
    <w:link w:val="Heading4Char"/>
    <w:uiPriority w:val="9"/>
    <w:semiHidden/>
    <w:unhideWhenUsed/>
    <w:qFormat/>
    <w:rsid w:val="00AE09CF"/>
    <w:pPr>
      <w:keepNext/>
      <w:numPr>
        <w:ilvl w:val="3"/>
        <w:numId w:val="9"/>
      </w:numPr>
      <w:spacing w:before="240" w:after="120"/>
      <w:contextualSpacing/>
      <w:jc w:val="both"/>
      <w:outlineLvl w:val="3"/>
    </w:pPr>
    <w:rPr>
      <w:b/>
    </w:rPr>
  </w:style>
  <w:style w:type="paragraph" w:styleId="Heading5">
    <w:name w:val="heading 5"/>
    <w:basedOn w:val="Normal"/>
    <w:next w:val="Normal"/>
    <w:link w:val="Heading5Char"/>
    <w:uiPriority w:val="9"/>
    <w:semiHidden/>
    <w:unhideWhenUsed/>
    <w:qFormat/>
    <w:rsid w:val="00B77E75"/>
    <w:pPr>
      <w:numPr>
        <w:ilvl w:val="4"/>
        <w:numId w:val="9"/>
      </w:numPr>
      <w:spacing w:before="240" w:after="60"/>
      <w:outlineLvl w:val="4"/>
    </w:pPr>
    <w:rPr>
      <w:rFonts w:asciiTheme="minorHAnsi" w:eastAsiaTheme="minorEastAsia" w:hAnsiTheme="minorHAnsi" w:cstheme="minorBidi"/>
      <w:b/>
      <w:i/>
      <w:iCs/>
      <w:sz w:val="26"/>
      <w:szCs w:val="26"/>
    </w:rPr>
  </w:style>
  <w:style w:type="paragraph" w:styleId="Heading6">
    <w:name w:val="heading 6"/>
    <w:basedOn w:val="Normal"/>
    <w:next w:val="Normal"/>
    <w:link w:val="Heading6Char"/>
    <w:uiPriority w:val="9"/>
    <w:semiHidden/>
    <w:unhideWhenUsed/>
    <w:qFormat/>
    <w:rsid w:val="00B77E75"/>
    <w:pPr>
      <w:numPr>
        <w:ilvl w:val="5"/>
        <w:numId w:val="9"/>
      </w:numPr>
      <w:spacing w:before="240" w:after="60"/>
      <w:outlineLvl w:val="5"/>
    </w:pPr>
    <w:rPr>
      <w:rFonts w:asciiTheme="minorHAnsi" w:eastAsiaTheme="minorEastAsia" w:hAnsiTheme="minorHAnsi" w:cstheme="minorBidi"/>
      <w:b/>
      <w:bCs w:val="0"/>
      <w:sz w:val="22"/>
      <w:szCs w:val="22"/>
    </w:rPr>
  </w:style>
  <w:style w:type="paragraph" w:styleId="Heading7">
    <w:name w:val="heading 7"/>
    <w:basedOn w:val="Normal"/>
    <w:next w:val="Normal"/>
    <w:link w:val="Heading7Char"/>
    <w:uiPriority w:val="9"/>
    <w:semiHidden/>
    <w:unhideWhenUsed/>
    <w:qFormat/>
    <w:rsid w:val="00B77E75"/>
    <w:pPr>
      <w:numPr>
        <w:ilvl w:val="6"/>
        <w:numId w:val="9"/>
      </w:numPr>
      <w:spacing w:before="240" w:after="60"/>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B77E75"/>
    <w:pPr>
      <w:numPr>
        <w:ilvl w:val="7"/>
        <w:numId w:val="9"/>
      </w:num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B77E75"/>
    <w:pPr>
      <w:numPr>
        <w:ilvl w:val="8"/>
        <w:numId w:val="9"/>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C084F"/>
    <w:rPr>
      <w:color w:val="0000FF"/>
      <w:u w:val="single"/>
    </w:rPr>
  </w:style>
  <w:style w:type="paragraph" w:styleId="Header">
    <w:name w:val="header"/>
    <w:basedOn w:val="Normal"/>
    <w:rsid w:val="00C51833"/>
    <w:pPr>
      <w:tabs>
        <w:tab w:val="center" w:pos="4320"/>
        <w:tab w:val="right" w:pos="8640"/>
      </w:tabs>
    </w:pPr>
  </w:style>
  <w:style w:type="paragraph" w:styleId="Footer">
    <w:name w:val="footer"/>
    <w:basedOn w:val="Normal"/>
    <w:rsid w:val="00C51833"/>
    <w:pPr>
      <w:tabs>
        <w:tab w:val="center" w:pos="4320"/>
        <w:tab w:val="right" w:pos="8640"/>
      </w:tabs>
    </w:pPr>
  </w:style>
  <w:style w:type="character" w:styleId="PageNumber">
    <w:name w:val="page number"/>
    <w:basedOn w:val="DefaultParagraphFont"/>
    <w:rsid w:val="00C51833"/>
  </w:style>
  <w:style w:type="paragraph" w:styleId="FootnoteText">
    <w:name w:val="footnote text"/>
    <w:basedOn w:val="Normal"/>
    <w:semiHidden/>
    <w:rsid w:val="006971EC"/>
    <w:rPr>
      <w:sz w:val="20"/>
      <w:szCs w:val="20"/>
    </w:rPr>
  </w:style>
  <w:style w:type="character" w:styleId="FootnoteReference">
    <w:name w:val="footnote reference"/>
    <w:semiHidden/>
    <w:rsid w:val="006971EC"/>
    <w:rPr>
      <w:vertAlign w:val="superscript"/>
    </w:rPr>
  </w:style>
  <w:style w:type="paragraph" w:styleId="TOC1">
    <w:name w:val="toc 1"/>
    <w:basedOn w:val="Normal"/>
    <w:next w:val="Normal"/>
    <w:uiPriority w:val="39"/>
    <w:rsid w:val="00C3310D"/>
    <w:pPr>
      <w:spacing w:before="240" w:after="240"/>
    </w:pPr>
  </w:style>
  <w:style w:type="paragraph" w:styleId="TOC2">
    <w:name w:val="toc 2"/>
    <w:basedOn w:val="Normal"/>
    <w:next w:val="Normal"/>
    <w:uiPriority w:val="39"/>
    <w:rsid w:val="00055103"/>
    <w:pPr>
      <w:spacing w:before="240" w:after="240"/>
      <w:ind w:left="245"/>
    </w:pPr>
  </w:style>
  <w:style w:type="paragraph" w:styleId="BalloonText">
    <w:name w:val="Balloon Text"/>
    <w:basedOn w:val="Normal"/>
    <w:semiHidden/>
    <w:rsid w:val="00AA334C"/>
    <w:rPr>
      <w:rFonts w:ascii="Tahoma" w:hAnsi="Tahoma" w:cs="Tahoma"/>
      <w:sz w:val="16"/>
      <w:szCs w:val="16"/>
    </w:rPr>
  </w:style>
  <w:style w:type="character" w:styleId="Strong">
    <w:name w:val="Strong"/>
    <w:qFormat/>
    <w:rsid w:val="00C84970"/>
    <w:rPr>
      <w:b/>
      <w:bCs/>
    </w:rPr>
  </w:style>
  <w:style w:type="paragraph" w:styleId="TOAHeading">
    <w:name w:val="toa heading"/>
    <w:basedOn w:val="Normal"/>
    <w:next w:val="Normal"/>
    <w:semiHidden/>
    <w:rsid w:val="005D337B"/>
    <w:pPr>
      <w:spacing w:before="120" w:after="240"/>
    </w:pPr>
    <w:rPr>
      <w:b/>
      <w:bCs w:val="0"/>
    </w:rPr>
  </w:style>
  <w:style w:type="paragraph" w:styleId="TableofAuthorities">
    <w:name w:val="table of authorities"/>
    <w:basedOn w:val="Normal"/>
    <w:next w:val="Normal"/>
    <w:semiHidden/>
    <w:rsid w:val="005D337B"/>
    <w:pPr>
      <w:spacing w:after="240"/>
      <w:ind w:left="245" w:hanging="245"/>
    </w:pPr>
  </w:style>
  <w:style w:type="character" w:styleId="CommentReference">
    <w:name w:val="annotation reference"/>
    <w:uiPriority w:val="99"/>
    <w:semiHidden/>
    <w:unhideWhenUsed/>
    <w:rsid w:val="00AF658A"/>
    <w:rPr>
      <w:sz w:val="16"/>
      <w:szCs w:val="16"/>
    </w:rPr>
  </w:style>
  <w:style w:type="paragraph" w:styleId="CommentText">
    <w:name w:val="annotation text"/>
    <w:basedOn w:val="Normal"/>
    <w:link w:val="CommentTextChar"/>
    <w:uiPriority w:val="99"/>
    <w:semiHidden/>
    <w:unhideWhenUsed/>
    <w:rsid w:val="00AF658A"/>
    <w:rPr>
      <w:sz w:val="20"/>
      <w:szCs w:val="20"/>
    </w:rPr>
  </w:style>
  <w:style w:type="character" w:customStyle="1" w:styleId="CommentTextChar">
    <w:name w:val="Comment Text Char"/>
    <w:link w:val="CommentText"/>
    <w:uiPriority w:val="99"/>
    <w:semiHidden/>
    <w:rsid w:val="00AF658A"/>
    <w:rPr>
      <w:bCs/>
    </w:rPr>
  </w:style>
  <w:style w:type="paragraph" w:styleId="CommentSubject">
    <w:name w:val="annotation subject"/>
    <w:basedOn w:val="CommentText"/>
    <w:next w:val="CommentText"/>
    <w:link w:val="CommentSubjectChar"/>
    <w:uiPriority w:val="99"/>
    <w:semiHidden/>
    <w:unhideWhenUsed/>
    <w:rsid w:val="00AF658A"/>
    <w:rPr>
      <w:b/>
    </w:rPr>
  </w:style>
  <w:style w:type="character" w:customStyle="1" w:styleId="CommentSubjectChar">
    <w:name w:val="Comment Subject Char"/>
    <w:link w:val="CommentSubject"/>
    <w:uiPriority w:val="99"/>
    <w:semiHidden/>
    <w:rsid w:val="00AF658A"/>
    <w:rPr>
      <w:b/>
      <w:bCs/>
    </w:rPr>
  </w:style>
  <w:style w:type="paragraph" w:styleId="Revision">
    <w:name w:val="Revision"/>
    <w:hidden/>
    <w:uiPriority w:val="99"/>
    <w:semiHidden/>
    <w:rsid w:val="00514AF4"/>
    <w:rPr>
      <w:bCs/>
      <w:sz w:val="28"/>
      <w:szCs w:val="28"/>
    </w:rPr>
  </w:style>
  <w:style w:type="table" w:styleId="TableGrid">
    <w:name w:val="Table Grid"/>
    <w:basedOn w:val="TableNormal"/>
    <w:uiPriority w:val="59"/>
    <w:rsid w:val="00837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B77E75"/>
    <w:rPr>
      <w:b/>
      <w:bCs/>
      <w:sz w:val="28"/>
      <w:szCs w:val="28"/>
    </w:rPr>
  </w:style>
  <w:style w:type="character" w:customStyle="1" w:styleId="Heading2Char">
    <w:name w:val="Heading 2 Char"/>
    <w:link w:val="Heading2"/>
    <w:uiPriority w:val="9"/>
    <w:rsid w:val="00661123"/>
    <w:rPr>
      <w:b/>
      <w:bCs/>
      <w:sz w:val="24"/>
      <w:szCs w:val="28"/>
    </w:rPr>
  </w:style>
  <w:style w:type="character" w:customStyle="1" w:styleId="Heading3Char">
    <w:name w:val="Heading 3 Char"/>
    <w:link w:val="Heading3"/>
    <w:uiPriority w:val="9"/>
    <w:semiHidden/>
    <w:rsid w:val="00AE09CF"/>
    <w:rPr>
      <w:rFonts w:eastAsia="Times New Roman" w:cs="Times New Roman"/>
      <w:b/>
      <w:bCs/>
      <w:sz w:val="28"/>
      <w:szCs w:val="26"/>
    </w:rPr>
  </w:style>
  <w:style w:type="character" w:customStyle="1" w:styleId="Heading4Char">
    <w:name w:val="Heading 4 Char"/>
    <w:link w:val="Heading4"/>
    <w:uiPriority w:val="9"/>
    <w:semiHidden/>
    <w:rsid w:val="00AE09CF"/>
    <w:rPr>
      <w:rFonts w:eastAsia="Times New Roman" w:cs="Times New Roman"/>
      <w:b/>
      <w:bCs/>
      <w:sz w:val="28"/>
      <w:szCs w:val="28"/>
    </w:rPr>
  </w:style>
  <w:style w:type="paragraph" w:customStyle="1" w:styleId="StyleJustifiedFirstline05LinespacingDouble">
    <w:name w:val="Style Justified First line:  0.5&quot; Line spacing:  Double"/>
    <w:basedOn w:val="Normal"/>
    <w:rsid w:val="00B77E75"/>
    <w:pPr>
      <w:spacing w:line="480" w:lineRule="auto"/>
      <w:ind w:firstLine="720"/>
      <w:jc w:val="both"/>
    </w:pPr>
    <w:rPr>
      <w:bCs w:val="0"/>
      <w:szCs w:val="20"/>
    </w:rPr>
  </w:style>
  <w:style w:type="numbering" w:customStyle="1" w:styleId="Style1">
    <w:name w:val="Style1"/>
    <w:uiPriority w:val="99"/>
    <w:rsid w:val="00B77E75"/>
    <w:pPr>
      <w:numPr>
        <w:numId w:val="7"/>
      </w:numPr>
    </w:pPr>
  </w:style>
  <w:style w:type="character" w:customStyle="1" w:styleId="Heading5Char">
    <w:name w:val="Heading 5 Char"/>
    <w:basedOn w:val="DefaultParagraphFont"/>
    <w:link w:val="Heading5"/>
    <w:uiPriority w:val="9"/>
    <w:semiHidden/>
    <w:rsid w:val="00B77E75"/>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B77E75"/>
    <w:rPr>
      <w:rFonts w:asciiTheme="minorHAnsi" w:eastAsiaTheme="minorEastAsia" w:hAnsiTheme="minorHAnsi" w:cstheme="minorBidi"/>
      <w:b/>
      <w:sz w:val="22"/>
      <w:szCs w:val="22"/>
    </w:rPr>
  </w:style>
  <w:style w:type="character" w:customStyle="1" w:styleId="Heading7Char">
    <w:name w:val="Heading 7 Char"/>
    <w:basedOn w:val="DefaultParagraphFont"/>
    <w:link w:val="Heading7"/>
    <w:uiPriority w:val="9"/>
    <w:semiHidden/>
    <w:rsid w:val="00B77E75"/>
    <w:rPr>
      <w:rFonts w:asciiTheme="minorHAnsi" w:eastAsiaTheme="minorEastAsia" w:hAnsiTheme="minorHAnsi" w:cstheme="minorBidi"/>
      <w:bCs/>
      <w:sz w:val="24"/>
      <w:szCs w:val="24"/>
    </w:rPr>
  </w:style>
  <w:style w:type="character" w:customStyle="1" w:styleId="Heading8Char">
    <w:name w:val="Heading 8 Char"/>
    <w:basedOn w:val="DefaultParagraphFont"/>
    <w:link w:val="Heading8"/>
    <w:uiPriority w:val="9"/>
    <w:semiHidden/>
    <w:rsid w:val="00B77E75"/>
    <w:rPr>
      <w:rFonts w:asciiTheme="minorHAnsi" w:eastAsiaTheme="minorEastAsia" w:hAnsiTheme="minorHAnsi" w:cstheme="minorBidi"/>
      <w:bCs/>
      <w:i/>
      <w:iCs/>
      <w:sz w:val="24"/>
      <w:szCs w:val="24"/>
    </w:rPr>
  </w:style>
  <w:style w:type="character" w:customStyle="1" w:styleId="Heading9Char">
    <w:name w:val="Heading 9 Char"/>
    <w:basedOn w:val="DefaultParagraphFont"/>
    <w:link w:val="Heading9"/>
    <w:uiPriority w:val="9"/>
    <w:semiHidden/>
    <w:rsid w:val="00B77E75"/>
    <w:rPr>
      <w:rFonts w:asciiTheme="majorHAnsi" w:eastAsiaTheme="majorEastAsia" w:hAnsiTheme="majorHAnsi" w:cstheme="majorBidi"/>
      <w:bCs/>
      <w:sz w:val="22"/>
      <w:szCs w:val="22"/>
    </w:rPr>
  </w:style>
  <w:style w:type="paragraph" w:styleId="Title">
    <w:name w:val="Title"/>
    <w:basedOn w:val="Normal"/>
    <w:next w:val="Normal"/>
    <w:link w:val="TitleChar"/>
    <w:uiPriority w:val="10"/>
    <w:qFormat/>
    <w:rsid w:val="00D57518"/>
    <w:pPr>
      <w:spacing w:after="240"/>
      <w:jc w:val="center"/>
      <w:outlineLvl w:val="0"/>
    </w:pPr>
    <w:rPr>
      <w:rFonts w:eastAsiaTheme="majorEastAsia" w:cstheme="majorBidi"/>
      <w:b/>
      <w:kern w:val="28"/>
      <w:szCs w:val="32"/>
    </w:rPr>
  </w:style>
  <w:style w:type="character" w:customStyle="1" w:styleId="TitleChar">
    <w:name w:val="Title Char"/>
    <w:basedOn w:val="DefaultParagraphFont"/>
    <w:link w:val="Title"/>
    <w:uiPriority w:val="10"/>
    <w:rsid w:val="00D57518"/>
    <w:rPr>
      <w:rFonts w:eastAsiaTheme="majorEastAsia" w:cstheme="majorBidi"/>
      <w:b/>
      <w:bCs/>
      <w:kern w:val="28"/>
      <w:sz w:val="24"/>
      <w:szCs w:val="32"/>
    </w:rPr>
  </w:style>
  <w:style w:type="paragraph" w:customStyle="1" w:styleId="StyleTitleAfter12pt">
    <w:name w:val="Style Title + After:  12 pt"/>
    <w:basedOn w:val="Title"/>
    <w:rsid w:val="00B77E75"/>
    <w:rPr>
      <w:rFonts w:eastAsia="Times New Roman" w:cs="Times New Roman"/>
      <w:szCs w:val="20"/>
    </w:rPr>
  </w:style>
  <w:style w:type="paragraph" w:styleId="TOC9">
    <w:name w:val="toc 9"/>
    <w:basedOn w:val="Normal"/>
    <w:next w:val="Normal"/>
    <w:uiPriority w:val="39"/>
    <w:unhideWhenUsed/>
    <w:rsid w:val="006002D3"/>
    <w:pPr>
      <w:spacing w:before="240" w:after="240"/>
      <w:ind w:left="965"/>
    </w:pPr>
  </w:style>
  <w:style w:type="paragraph" w:styleId="TOC3">
    <w:name w:val="toc 3"/>
    <w:basedOn w:val="Normal"/>
    <w:next w:val="Normal"/>
    <w:uiPriority w:val="39"/>
    <w:semiHidden/>
    <w:unhideWhenUsed/>
    <w:rsid w:val="002E7843"/>
    <w:pPr>
      <w:spacing w:before="240" w:after="240"/>
      <w:ind w:left="47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0383F-EBC9-41DB-B7E3-7DA5E16DC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4352</Words>
  <Characters>24807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29101</CharactersWithSpaces>
  <SharedDoc>false</SharedDoc>
  <HLinks>
    <vt:vector size="96" baseType="variant">
      <vt:variant>
        <vt:i4>1179696</vt:i4>
      </vt:variant>
      <vt:variant>
        <vt:i4>92</vt:i4>
      </vt:variant>
      <vt:variant>
        <vt:i4>0</vt:i4>
      </vt:variant>
      <vt:variant>
        <vt:i4>5</vt:i4>
      </vt:variant>
      <vt:variant>
        <vt:lpwstr/>
      </vt:variant>
      <vt:variant>
        <vt:lpwstr>_Toc160526303</vt:lpwstr>
      </vt:variant>
      <vt:variant>
        <vt:i4>1179696</vt:i4>
      </vt:variant>
      <vt:variant>
        <vt:i4>86</vt:i4>
      </vt:variant>
      <vt:variant>
        <vt:i4>0</vt:i4>
      </vt:variant>
      <vt:variant>
        <vt:i4>5</vt:i4>
      </vt:variant>
      <vt:variant>
        <vt:lpwstr/>
      </vt:variant>
      <vt:variant>
        <vt:lpwstr>_Toc160526302</vt:lpwstr>
      </vt:variant>
      <vt:variant>
        <vt:i4>1179696</vt:i4>
      </vt:variant>
      <vt:variant>
        <vt:i4>80</vt:i4>
      </vt:variant>
      <vt:variant>
        <vt:i4>0</vt:i4>
      </vt:variant>
      <vt:variant>
        <vt:i4>5</vt:i4>
      </vt:variant>
      <vt:variant>
        <vt:lpwstr/>
      </vt:variant>
      <vt:variant>
        <vt:lpwstr>_Toc160526301</vt:lpwstr>
      </vt:variant>
      <vt:variant>
        <vt:i4>1179696</vt:i4>
      </vt:variant>
      <vt:variant>
        <vt:i4>74</vt:i4>
      </vt:variant>
      <vt:variant>
        <vt:i4>0</vt:i4>
      </vt:variant>
      <vt:variant>
        <vt:i4>5</vt:i4>
      </vt:variant>
      <vt:variant>
        <vt:lpwstr/>
      </vt:variant>
      <vt:variant>
        <vt:lpwstr>_Toc160526300</vt:lpwstr>
      </vt:variant>
      <vt:variant>
        <vt:i4>1769521</vt:i4>
      </vt:variant>
      <vt:variant>
        <vt:i4>68</vt:i4>
      </vt:variant>
      <vt:variant>
        <vt:i4>0</vt:i4>
      </vt:variant>
      <vt:variant>
        <vt:i4>5</vt:i4>
      </vt:variant>
      <vt:variant>
        <vt:lpwstr/>
      </vt:variant>
      <vt:variant>
        <vt:lpwstr>_Toc160526299</vt:lpwstr>
      </vt:variant>
      <vt:variant>
        <vt:i4>1769521</vt:i4>
      </vt:variant>
      <vt:variant>
        <vt:i4>62</vt:i4>
      </vt:variant>
      <vt:variant>
        <vt:i4>0</vt:i4>
      </vt:variant>
      <vt:variant>
        <vt:i4>5</vt:i4>
      </vt:variant>
      <vt:variant>
        <vt:lpwstr/>
      </vt:variant>
      <vt:variant>
        <vt:lpwstr>_Toc160526298</vt:lpwstr>
      </vt:variant>
      <vt:variant>
        <vt:i4>1769521</vt:i4>
      </vt:variant>
      <vt:variant>
        <vt:i4>56</vt:i4>
      </vt:variant>
      <vt:variant>
        <vt:i4>0</vt:i4>
      </vt:variant>
      <vt:variant>
        <vt:i4>5</vt:i4>
      </vt:variant>
      <vt:variant>
        <vt:lpwstr/>
      </vt:variant>
      <vt:variant>
        <vt:lpwstr>_Toc160526297</vt:lpwstr>
      </vt:variant>
      <vt:variant>
        <vt:i4>1769521</vt:i4>
      </vt:variant>
      <vt:variant>
        <vt:i4>50</vt:i4>
      </vt:variant>
      <vt:variant>
        <vt:i4>0</vt:i4>
      </vt:variant>
      <vt:variant>
        <vt:i4>5</vt:i4>
      </vt:variant>
      <vt:variant>
        <vt:lpwstr/>
      </vt:variant>
      <vt:variant>
        <vt:lpwstr>_Toc160526296</vt:lpwstr>
      </vt:variant>
      <vt:variant>
        <vt:i4>1769521</vt:i4>
      </vt:variant>
      <vt:variant>
        <vt:i4>44</vt:i4>
      </vt:variant>
      <vt:variant>
        <vt:i4>0</vt:i4>
      </vt:variant>
      <vt:variant>
        <vt:i4>5</vt:i4>
      </vt:variant>
      <vt:variant>
        <vt:lpwstr/>
      </vt:variant>
      <vt:variant>
        <vt:lpwstr>_Toc160526295</vt:lpwstr>
      </vt:variant>
      <vt:variant>
        <vt:i4>1769521</vt:i4>
      </vt:variant>
      <vt:variant>
        <vt:i4>38</vt:i4>
      </vt:variant>
      <vt:variant>
        <vt:i4>0</vt:i4>
      </vt:variant>
      <vt:variant>
        <vt:i4>5</vt:i4>
      </vt:variant>
      <vt:variant>
        <vt:lpwstr/>
      </vt:variant>
      <vt:variant>
        <vt:lpwstr>_Toc160526294</vt:lpwstr>
      </vt:variant>
      <vt:variant>
        <vt:i4>1769521</vt:i4>
      </vt:variant>
      <vt:variant>
        <vt:i4>32</vt:i4>
      </vt:variant>
      <vt:variant>
        <vt:i4>0</vt:i4>
      </vt:variant>
      <vt:variant>
        <vt:i4>5</vt:i4>
      </vt:variant>
      <vt:variant>
        <vt:lpwstr/>
      </vt:variant>
      <vt:variant>
        <vt:lpwstr>_Toc160526293</vt:lpwstr>
      </vt:variant>
      <vt:variant>
        <vt:i4>1769521</vt:i4>
      </vt:variant>
      <vt:variant>
        <vt:i4>26</vt:i4>
      </vt:variant>
      <vt:variant>
        <vt:i4>0</vt:i4>
      </vt:variant>
      <vt:variant>
        <vt:i4>5</vt:i4>
      </vt:variant>
      <vt:variant>
        <vt:lpwstr/>
      </vt:variant>
      <vt:variant>
        <vt:lpwstr>_Toc160526292</vt:lpwstr>
      </vt:variant>
      <vt:variant>
        <vt:i4>1769521</vt:i4>
      </vt:variant>
      <vt:variant>
        <vt:i4>20</vt:i4>
      </vt:variant>
      <vt:variant>
        <vt:i4>0</vt:i4>
      </vt:variant>
      <vt:variant>
        <vt:i4>5</vt:i4>
      </vt:variant>
      <vt:variant>
        <vt:lpwstr/>
      </vt:variant>
      <vt:variant>
        <vt:lpwstr>_Toc160526291</vt:lpwstr>
      </vt:variant>
      <vt:variant>
        <vt:i4>1769521</vt:i4>
      </vt:variant>
      <vt:variant>
        <vt:i4>14</vt:i4>
      </vt:variant>
      <vt:variant>
        <vt:i4>0</vt:i4>
      </vt:variant>
      <vt:variant>
        <vt:i4>5</vt:i4>
      </vt:variant>
      <vt:variant>
        <vt:lpwstr/>
      </vt:variant>
      <vt:variant>
        <vt:lpwstr>_Toc160526290</vt:lpwstr>
      </vt:variant>
      <vt:variant>
        <vt:i4>1703985</vt:i4>
      </vt:variant>
      <vt:variant>
        <vt:i4>8</vt:i4>
      </vt:variant>
      <vt:variant>
        <vt:i4>0</vt:i4>
      </vt:variant>
      <vt:variant>
        <vt:i4>5</vt:i4>
      </vt:variant>
      <vt:variant>
        <vt:lpwstr/>
      </vt:variant>
      <vt:variant>
        <vt:lpwstr>_Toc160526289</vt:lpwstr>
      </vt:variant>
      <vt:variant>
        <vt:i4>1703985</vt:i4>
      </vt:variant>
      <vt:variant>
        <vt:i4>2</vt:i4>
      </vt:variant>
      <vt:variant>
        <vt:i4>0</vt:i4>
      </vt:variant>
      <vt:variant>
        <vt:i4>5</vt:i4>
      </vt:variant>
      <vt:variant>
        <vt:lpwstr/>
      </vt:variant>
      <vt:variant>
        <vt:lpwstr>_Toc160526288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2020-11-06T12:40:00Z</dcterms:created>
  <dcterms:modified xsi:type="dcterms:W3CDTF">2021-01-06T16:02:00Z</dcterms:modified>
</cp:coreProperties>
</file>